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A973" w14:textId="64DAB6FB" w:rsidR="002B1844" w:rsidRDefault="00596533" w:rsidP="002B184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Referat</w:t>
      </w:r>
      <w:r w:rsidR="002B1844" w:rsidRPr="00AB14D9">
        <w:rPr>
          <w:rFonts w:cstheme="minorHAnsi"/>
          <w:b/>
          <w:sz w:val="32"/>
          <w:szCs w:val="32"/>
        </w:rPr>
        <w:t xml:space="preserve"> bestyrelsesmøde i Skole og Forældre København</w:t>
      </w:r>
      <w:r w:rsidR="002B1844" w:rsidRPr="00AB14D9">
        <w:rPr>
          <w:rFonts w:cstheme="minorHAnsi"/>
          <w:b/>
          <w:sz w:val="32"/>
          <w:szCs w:val="32"/>
        </w:rPr>
        <w:br/>
      </w:r>
      <w:r w:rsidR="002B1844">
        <w:rPr>
          <w:rFonts w:cstheme="minorHAnsi"/>
          <w:b/>
          <w:sz w:val="32"/>
          <w:szCs w:val="32"/>
        </w:rPr>
        <w:t xml:space="preserve">Tirsdag </w:t>
      </w:r>
      <w:r w:rsidR="002B1844" w:rsidRPr="00AB14D9">
        <w:rPr>
          <w:rFonts w:cstheme="minorHAnsi"/>
          <w:b/>
          <w:sz w:val="32"/>
          <w:szCs w:val="32"/>
        </w:rPr>
        <w:t xml:space="preserve">d. </w:t>
      </w:r>
      <w:r w:rsidR="002B1844">
        <w:rPr>
          <w:rFonts w:cstheme="minorHAnsi"/>
          <w:b/>
          <w:sz w:val="32"/>
          <w:szCs w:val="32"/>
        </w:rPr>
        <w:t>24. januar 2023</w:t>
      </w:r>
      <w:r w:rsidR="002B1844" w:rsidRPr="00AB14D9">
        <w:rPr>
          <w:rFonts w:cstheme="minorHAnsi"/>
          <w:b/>
          <w:sz w:val="32"/>
          <w:szCs w:val="32"/>
        </w:rPr>
        <w:t xml:space="preserve"> kl. 17:30 – 20:30 i </w:t>
      </w:r>
      <w:r w:rsidR="002B1844" w:rsidRPr="00E665DF">
        <w:rPr>
          <w:rFonts w:cstheme="minorHAnsi"/>
          <w:b/>
          <w:sz w:val="32"/>
          <w:szCs w:val="32"/>
        </w:rPr>
        <w:t>Valdemarsgade 8, 2. sal, 1665 København V</w:t>
      </w:r>
      <w:r w:rsidR="002B1844" w:rsidRPr="00AB14D9">
        <w:rPr>
          <w:rFonts w:cstheme="minorHAnsi"/>
          <w:sz w:val="32"/>
          <w:szCs w:val="32"/>
        </w:rPr>
        <w:t xml:space="preserve"> </w:t>
      </w:r>
    </w:p>
    <w:p w14:paraId="5D4DEC6F" w14:textId="3A940603" w:rsidR="00596533" w:rsidRPr="00596533" w:rsidRDefault="00596533" w:rsidP="002B1844">
      <w:pPr>
        <w:jc w:val="center"/>
        <w:rPr>
          <w:rFonts w:cstheme="minorHAnsi"/>
          <w:sz w:val="24"/>
          <w:szCs w:val="24"/>
        </w:rPr>
      </w:pPr>
      <w:r w:rsidRPr="00596533">
        <w:rPr>
          <w:rFonts w:cstheme="minorHAnsi"/>
          <w:sz w:val="24"/>
          <w:szCs w:val="24"/>
        </w:rPr>
        <w:t xml:space="preserve">Deltagere: Linda, Noah, </w:t>
      </w:r>
      <w:proofErr w:type="spellStart"/>
      <w:r w:rsidRPr="00596533">
        <w:rPr>
          <w:rFonts w:cstheme="minorHAnsi"/>
          <w:sz w:val="24"/>
          <w:szCs w:val="24"/>
        </w:rPr>
        <w:t>Jalloh</w:t>
      </w:r>
      <w:proofErr w:type="spellEnd"/>
      <w:r w:rsidRPr="00596533">
        <w:rPr>
          <w:rFonts w:cstheme="minorHAnsi"/>
          <w:sz w:val="24"/>
          <w:szCs w:val="24"/>
        </w:rPr>
        <w:t xml:space="preserve">, Louise, Thomas, Farida, Mette, </w:t>
      </w:r>
      <w:r w:rsidR="00F50365">
        <w:rPr>
          <w:rFonts w:cstheme="minorHAnsi"/>
          <w:sz w:val="24"/>
          <w:szCs w:val="24"/>
        </w:rPr>
        <w:t xml:space="preserve">Maria, </w:t>
      </w:r>
      <w:r w:rsidRPr="00596533">
        <w:rPr>
          <w:rFonts w:cstheme="minorHAnsi"/>
          <w:sz w:val="24"/>
          <w:szCs w:val="24"/>
        </w:rPr>
        <w:t xml:space="preserve">Marie (på teams) og </w:t>
      </w:r>
      <w:r w:rsidR="00F50365" w:rsidRPr="00596533">
        <w:rPr>
          <w:rFonts w:cstheme="minorHAnsi"/>
          <w:sz w:val="24"/>
          <w:szCs w:val="24"/>
        </w:rPr>
        <w:t>Marianne</w:t>
      </w:r>
      <w:r w:rsidR="00F50365">
        <w:rPr>
          <w:rFonts w:cstheme="minorHAnsi"/>
          <w:sz w:val="24"/>
          <w:szCs w:val="24"/>
        </w:rPr>
        <w:t xml:space="preserve"> (gik kl. 19.00)</w:t>
      </w:r>
      <w:r w:rsidRPr="00596533">
        <w:rPr>
          <w:rFonts w:cstheme="minorHAnsi"/>
          <w:sz w:val="24"/>
          <w:szCs w:val="24"/>
        </w:rPr>
        <w:t xml:space="preserve">. Afbud: </w:t>
      </w:r>
      <w:proofErr w:type="spellStart"/>
      <w:r w:rsidRPr="00596533">
        <w:rPr>
          <w:rFonts w:cstheme="minorHAnsi"/>
          <w:sz w:val="24"/>
          <w:szCs w:val="24"/>
        </w:rPr>
        <w:t>Vigdis</w:t>
      </w:r>
      <w:proofErr w:type="spellEnd"/>
      <w:r w:rsidRPr="00596533">
        <w:rPr>
          <w:rFonts w:cstheme="minorHAnsi"/>
          <w:sz w:val="24"/>
          <w:szCs w:val="24"/>
        </w:rPr>
        <w:t xml:space="preserve">, Anders 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61"/>
        <w:gridCol w:w="1372"/>
        <w:gridCol w:w="5945"/>
        <w:gridCol w:w="1417"/>
      </w:tblGrid>
      <w:tr w:rsidR="002B1844" w:rsidRPr="00AB14D9" w14:paraId="10F6136F" w14:textId="77777777" w:rsidTr="00985CA0">
        <w:tc>
          <w:tcPr>
            <w:tcW w:w="993" w:type="dxa"/>
            <w:shd w:val="clear" w:color="auto" w:fill="DEEAF6" w:themeFill="accent5" w:themeFillTint="33"/>
          </w:tcPr>
          <w:p w14:paraId="382E644A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B14D9">
              <w:rPr>
                <w:rFonts w:asciiTheme="minorHAnsi" w:hAnsiTheme="minorHAnsi" w:cstheme="minorHAnsi"/>
                <w:b/>
              </w:rPr>
              <w:t>Vejl</w:t>
            </w:r>
            <w:proofErr w:type="spellEnd"/>
            <w:r w:rsidRPr="00AB14D9">
              <w:rPr>
                <w:rFonts w:asciiTheme="minorHAnsi" w:hAnsiTheme="minorHAnsi" w:cstheme="minorHAnsi"/>
                <w:b/>
              </w:rPr>
              <w:t xml:space="preserve"> tid</w:t>
            </w:r>
          </w:p>
        </w:tc>
        <w:tc>
          <w:tcPr>
            <w:tcW w:w="4761" w:type="dxa"/>
            <w:shd w:val="clear" w:color="auto" w:fill="DEEAF6" w:themeFill="accent5" w:themeFillTint="33"/>
          </w:tcPr>
          <w:p w14:paraId="66CA379B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Emne</w:t>
            </w:r>
          </w:p>
          <w:p w14:paraId="76C43582" w14:textId="77777777" w:rsidR="002B1844" w:rsidRPr="00AB14D9" w:rsidRDefault="002B1844" w:rsidP="00F109A6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 w:rsidRPr="00AB14D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045B443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Ansvarlig for punktet</w:t>
            </w:r>
          </w:p>
        </w:tc>
        <w:tc>
          <w:tcPr>
            <w:tcW w:w="5945" w:type="dxa"/>
            <w:shd w:val="clear" w:color="auto" w:fill="DEEAF6" w:themeFill="accent5" w:themeFillTint="33"/>
          </w:tcPr>
          <w:p w14:paraId="6D2147E0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Baggrund/forudsætninger/forberedelse/bilag</w:t>
            </w:r>
          </w:p>
          <w:p w14:paraId="30CF5EE7" w14:textId="77777777" w:rsidR="002B1844" w:rsidRPr="00AB14D9" w:rsidRDefault="002B1844" w:rsidP="00F10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1E788795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Ønsket resultat</w:t>
            </w:r>
          </w:p>
        </w:tc>
      </w:tr>
      <w:tr w:rsidR="002B1844" w:rsidRPr="00AB14D9" w14:paraId="29AA7520" w14:textId="77777777" w:rsidTr="00985CA0">
        <w:tc>
          <w:tcPr>
            <w:tcW w:w="993" w:type="dxa"/>
            <w:shd w:val="clear" w:color="auto" w:fill="FFFFFF" w:themeFill="background1"/>
          </w:tcPr>
          <w:p w14:paraId="4B54348F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17:30</w:t>
            </w:r>
          </w:p>
        </w:tc>
        <w:tc>
          <w:tcPr>
            <w:tcW w:w="4761" w:type="dxa"/>
            <w:shd w:val="clear" w:color="auto" w:fill="FFFFFF" w:themeFill="background1"/>
          </w:tcPr>
          <w:p w14:paraId="7871245E" w14:textId="77777777" w:rsidR="002B1844" w:rsidRPr="00AB14D9" w:rsidRDefault="002B1844" w:rsidP="00F109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Fællesspisning</w:t>
            </w:r>
          </w:p>
        </w:tc>
        <w:tc>
          <w:tcPr>
            <w:tcW w:w="1372" w:type="dxa"/>
            <w:shd w:val="clear" w:color="auto" w:fill="FFFFFF" w:themeFill="background1"/>
          </w:tcPr>
          <w:p w14:paraId="278D22DC" w14:textId="77777777" w:rsidR="002B1844" w:rsidRPr="00AB14D9" w:rsidRDefault="002B1844" w:rsidP="00F109A6">
            <w:pPr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Maria</w:t>
            </w:r>
          </w:p>
        </w:tc>
        <w:tc>
          <w:tcPr>
            <w:tcW w:w="5945" w:type="dxa"/>
            <w:shd w:val="clear" w:color="auto" w:fill="FFFFFF" w:themeFill="background1"/>
          </w:tcPr>
          <w:p w14:paraId="6C7F1D5F" w14:textId="77777777" w:rsidR="002B1844" w:rsidRPr="00AB14D9" w:rsidRDefault="002B1844" w:rsidP="00F109A6">
            <w:pPr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Giv besked om du har allergi eller særlige mad-ønsker</w:t>
            </w:r>
            <w:r>
              <w:rPr>
                <w:rFonts w:asciiTheme="minorHAnsi" w:hAnsiTheme="minorHAnsi" w:cstheme="minorHAnsi"/>
                <w:bCs/>
              </w:rPr>
              <w:t xml:space="preserve"> og meld senest tilbage dagen før om du deltager til spisning. </w:t>
            </w:r>
          </w:p>
        </w:tc>
        <w:tc>
          <w:tcPr>
            <w:tcW w:w="1417" w:type="dxa"/>
            <w:shd w:val="clear" w:color="auto" w:fill="FFFFFF" w:themeFill="background1"/>
          </w:tcPr>
          <w:p w14:paraId="6396C257" w14:textId="77777777" w:rsidR="002B1844" w:rsidRPr="00DD4DB8" w:rsidRDefault="002B1844" w:rsidP="00F109A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Fulde maver</w:t>
            </w:r>
          </w:p>
        </w:tc>
      </w:tr>
      <w:tr w:rsidR="002B1844" w:rsidRPr="00AB14D9" w14:paraId="53295BCE" w14:textId="77777777" w:rsidTr="00985CA0">
        <w:tc>
          <w:tcPr>
            <w:tcW w:w="993" w:type="dxa"/>
          </w:tcPr>
          <w:p w14:paraId="0B5C0739" w14:textId="77777777" w:rsidR="002B1844" w:rsidRPr="00100DBB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18:00</w:t>
            </w:r>
          </w:p>
        </w:tc>
        <w:tc>
          <w:tcPr>
            <w:tcW w:w="4761" w:type="dxa"/>
          </w:tcPr>
          <w:p w14:paraId="648DCAD4" w14:textId="77777777" w:rsidR="002B1844" w:rsidRPr="00100DBB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14:paraId="2EAB1EE7" w14:textId="77777777" w:rsidR="002B1844" w:rsidRPr="00100DBB" w:rsidRDefault="002B1844" w:rsidP="00F109A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75CD4F5E" w14:textId="77777777" w:rsidR="002B1844" w:rsidRDefault="002B1844" w:rsidP="00F109A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 af dagsorden samt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</w:p>
          <w:p w14:paraId="606AC5FA" w14:textId="5D2189E6" w:rsidR="002B1844" w:rsidRPr="00225C84" w:rsidRDefault="00225C84" w:rsidP="00225C84">
            <w:pPr>
              <w:ind w:left="10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2B1844" w:rsidRPr="00225C84">
              <w:rPr>
                <w:rFonts w:asciiTheme="minorHAnsi" w:hAnsiTheme="minorHAnsi" w:cstheme="minorHAnsi"/>
              </w:rPr>
              <w:t>Bilag: Referat fra december 2022</w:t>
            </w:r>
          </w:p>
        </w:tc>
        <w:tc>
          <w:tcPr>
            <w:tcW w:w="1372" w:type="dxa"/>
          </w:tcPr>
          <w:p w14:paraId="7B39F955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945" w:type="dxa"/>
          </w:tcPr>
          <w:p w14:paraId="711A14EC" w14:textId="2DEAAF2D" w:rsidR="002B1844" w:rsidRPr="00225C84" w:rsidRDefault="00596533" w:rsidP="00225C84">
            <w:pPr>
              <w:pStyle w:val="Ingenafstand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Ordstyrer: Noah</w:t>
            </w:r>
          </w:p>
          <w:p w14:paraId="1F4F2EEF" w14:textId="3660E1D7" w:rsidR="00596533" w:rsidRPr="00225C84" w:rsidRDefault="00596533" w:rsidP="00225C84">
            <w:pPr>
              <w:pStyle w:val="Ingenafstand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Processtyrer: Linda</w:t>
            </w:r>
          </w:p>
          <w:p w14:paraId="40C2BCEA" w14:textId="77777777" w:rsidR="002B1844" w:rsidRPr="00225C84" w:rsidRDefault="00596533" w:rsidP="00225C84">
            <w:pPr>
              <w:pStyle w:val="Ingenafstand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Referent: Maria</w:t>
            </w:r>
          </w:p>
          <w:p w14:paraId="3C9A899A" w14:textId="77777777" w:rsidR="00225C84" w:rsidRDefault="00225C84" w:rsidP="00225C84">
            <w:pPr>
              <w:pStyle w:val="Ingenafstand"/>
              <w:rPr>
                <w:rFonts w:asciiTheme="minorHAnsi" w:hAnsiTheme="minorHAnsi" w:cstheme="minorHAnsi"/>
              </w:rPr>
            </w:pPr>
          </w:p>
          <w:p w14:paraId="10A19B59" w14:textId="77C4310C" w:rsidR="00596533" w:rsidRPr="00100DBB" w:rsidRDefault="000D2EC3" w:rsidP="00225C84">
            <w:pPr>
              <w:pStyle w:val="Ingenafstand"/>
            </w:pPr>
            <w:r w:rsidRPr="00225C84">
              <w:rPr>
                <w:rFonts w:asciiTheme="minorHAnsi" w:hAnsiTheme="minorHAnsi" w:cstheme="minorHAnsi"/>
              </w:rPr>
              <w:t xml:space="preserve">Referatet fra december </w:t>
            </w:r>
            <w:r w:rsidR="00225C84">
              <w:rPr>
                <w:rFonts w:asciiTheme="minorHAnsi" w:hAnsiTheme="minorHAnsi" w:cstheme="minorHAnsi"/>
              </w:rPr>
              <w:t xml:space="preserve">2022 </w:t>
            </w:r>
            <w:r w:rsidRPr="00225C84">
              <w:rPr>
                <w:rFonts w:asciiTheme="minorHAnsi" w:hAnsiTheme="minorHAnsi" w:cstheme="minorHAnsi"/>
              </w:rPr>
              <w:t>blev godkendt.</w:t>
            </w:r>
          </w:p>
        </w:tc>
        <w:tc>
          <w:tcPr>
            <w:tcW w:w="1417" w:type="dxa"/>
          </w:tcPr>
          <w:p w14:paraId="22D15151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Godkendelse</w:t>
            </w:r>
          </w:p>
        </w:tc>
      </w:tr>
      <w:tr w:rsidR="002B1844" w:rsidRPr="00AB14D9" w14:paraId="0BE4CB28" w14:textId="77777777" w:rsidTr="00985CA0">
        <w:tc>
          <w:tcPr>
            <w:tcW w:w="993" w:type="dxa"/>
          </w:tcPr>
          <w:p w14:paraId="74B3BD55" w14:textId="77777777" w:rsidR="002B1844" w:rsidRPr="00100DBB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18:05</w:t>
            </w:r>
          </w:p>
        </w:tc>
        <w:tc>
          <w:tcPr>
            <w:tcW w:w="4761" w:type="dxa"/>
          </w:tcPr>
          <w:p w14:paraId="2DA6C1B1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PPR Ventetider</w:t>
            </w:r>
          </w:p>
          <w:p w14:paraId="2E735B5E" w14:textId="716173D9" w:rsidR="00A22AE0" w:rsidRPr="00A22AE0" w:rsidRDefault="00A22AE0" w:rsidP="00A22AE0">
            <w:pPr>
              <w:rPr>
                <w:rFonts w:asciiTheme="minorHAnsi" w:hAnsiTheme="minorHAnsi" w:cstheme="minorHAnsi"/>
                <w:b/>
              </w:rPr>
            </w:pPr>
            <w:r w:rsidRPr="00A22AE0">
              <w:rPr>
                <w:rFonts w:asciiTheme="minorHAnsi" w:hAnsiTheme="minorHAnsi" w:cstheme="minorHAnsi"/>
              </w:rPr>
              <w:t>På sidste møde snakkede vi om ventetider på PPR. Vi skulle spørge på sociale medier og Linda skulle henvende sig til forvaltningen om data på området. Vi diskuterer og beslutter om/hvad der skal gøres yderligere.</w:t>
            </w:r>
          </w:p>
        </w:tc>
        <w:tc>
          <w:tcPr>
            <w:tcW w:w="1372" w:type="dxa"/>
          </w:tcPr>
          <w:p w14:paraId="1A84F7CC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Maria/Linda</w:t>
            </w:r>
          </w:p>
        </w:tc>
        <w:tc>
          <w:tcPr>
            <w:tcW w:w="5945" w:type="dxa"/>
          </w:tcPr>
          <w:p w14:paraId="1E6C5506" w14:textId="62A8A6DA" w:rsidR="000D2EC3" w:rsidRDefault="000D2EC3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Forvaltningen har sendt os lovgrundlaget for ventetider på PPR </w:t>
            </w:r>
          </w:p>
          <w:p w14:paraId="7B3D544D" w14:textId="0A133BC3" w:rsidR="000D2EC3" w:rsidRPr="009C1B48" w:rsidRDefault="000D2EC3" w:rsidP="009C1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Containers/UBF8T346G9.ms/WebArchiveCopyPasteTempFiles/com.microsoft.Word/page1image45841648"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9822EF7" wp14:editId="583F28F6">
                  <wp:extent cx="3434080" cy="138430"/>
                  <wp:effectExtent l="0" t="0" r="0" b="1270"/>
                  <wp:docPr id="12" name="Billede 12" descr="page1image4584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584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8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Containers/UBF8T346G9.ms/WebArchiveCopyPasteTempFiles/com.microsoft.Word/page1image45841856"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2508F13" wp14:editId="66073BEA">
                  <wp:extent cx="436245" cy="138430"/>
                  <wp:effectExtent l="0" t="0" r="0" b="1270"/>
                  <wp:docPr id="11" name="Billede 11" descr="page1image4584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5841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Containers/UBF8T346G9.ms/WebArchiveCopyPasteTempFiles/com.microsoft.Word/page1image45842064"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78DA179" wp14:editId="0003E1A5">
                  <wp:extent cx="85090" cy="138430"/>
                  <wp:effectExtent l="0" t="0" r="0" b="0"/>
                  <wp:docPr id="10" name="Billede 10" descr="page1image4584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45842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Containers/UBF8T346G9.ms/WebArchiveCopyPasteTempFiles/com.microsoft.Word/page1image45718848"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F786311" wp14:editId="41C3A7DF">
                  <wp:extent cx="3381375" cy="138430"/>
                  <wp:effectExtent l="0" t="0" r="0" b="1270"/>
                  <wp:docPr id="9" name="Billede 9" descr="page1image4571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4571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Containers/UBF8T346G9.ms/WebArchiveCopyPasteTempFiles/com.microsoft.Word/page1image45718432"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7D614A" wp14:editId="39F8EB81">
                  <wp:extent cx="3637915" cy="128270"/>
                  <wp:effectExtent l="0" t="0" r="0" b="0"/>
                  <wp:docPr id="8" name="Billede 8" descr="page1image4571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45718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Containers/UBF8T346G9.ms/WebArchiveCopyPasteTempFiles/com.microsoft.Word/page1image45713232"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D0A0CC0" wp14:editId="6B33EF74">
                  <wp:extent cx="3637915" cy="116840"/>
                  <wp:effectExtent l="0" t="0" r="0" b="0"/>
                  <wp:docPr id="7" name="Billede 7" descr="page1image4571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45713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Containers/UBF8T346G9.ms/WebArchiveCopyPasteTempFiles/com.microsoft.Word/page1image45722800"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5981CC9" wp14:editId="0A85C71B">
                  <wp:extent cx="3637915" cy="133350"/>
                  <wp:effectExtent l="0" t="0" r="0" b="6350"/>
                  <wp:docPr id="6" name="Billede 6" descr="page1image4572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4572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Containers/UBF8T346G9.ms/WebArchiveCopyPasteTempFiles/com.microsoft.Word/page1image45718016"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7950863" wp14:editId="3D6C10C3">
                  <wp:extent cx="3572510" cy="138430"/>
                  <wp:effectExtent l="0" t="0" r="0" b="1270"/>
                  <wp:docPr id="5" name="Billede 5" descr="page1image4571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45718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Containers/UBF8T346G9.ms/WebArchiveCopyPasteTempFiles/com.microsoft.Word/page1image45713856"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B6F8EBD" wp14:editId="1D5625C4">
                  <wp:extent cx="457200" cy="138430"/>
                  <wp:effectExtent l="0" t="0" r="0" b="1270"/>
                  <wp:docPr id="4" name="Billede 4" descr="page1image4571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4571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Containers/UBF8T346G9.ms/WebArchiveCopyPasteTempFiles/com.microsoft.Word/page1image45714272"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1C3BB29" wp14:editId="64A1B1D1">
                  <wp:extent cx="3637915" cy="121285"/>
                  <wp:effectExtent l="0" t="0" r="0" b="5715"/>
                  <wp:docPr id="3" name="Billede 3" descr="page1image4571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4571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Containers/UBF8T346G9.ms/WebArchiveCopyPasteTempFiles/com.microsoft.Word/page1image45718224"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EFC6D8" wp14:editId="3397C861">
                  <wp:extent cx="3637915" cy="126365"/>
                  <wp:effectExtent l="0" t="0" r="0" b="635"/>
                  <wp:docPr id="2" name="Billede 2" descr="page1image45718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45718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  <w:r w:rsidRPr="009C1B48">
              <w:rPr>
                <w:rFonts w:cstheme="minorHAnsi"/>
                <w:sz w:val="20"/>
                <w:szCs w:val="20"/>
              </w:rPr>
              <w:fldChar w:fldCharType="begin"/>
            </w:r>
            <w:r w:rsidRPr="009C1B48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"/Users/skoleogforaeldrekbh/Library/Group Containers/UBF8T346G9.ms/WebArchiveCopyPasteTempFiles/com.microsoft.Word/page1image45715312" \* MERGEFORMATINET </w:instrText>
            </w:r>
            <w:r w:rsidRPr="009C1B48">
              <w:rPr>
                <w:rFonts w:cstheme="minorHAnsi"/>
                <w:sz w:val="20"/>
                <w:szCs w:val="20"/>
              </w:rPr>
              <w:fldChar w:fldCharType="separate"/>
            </w:r>
            <w:r w:rsidRPr="009C1B4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5AC3A17" wp14:editId="4A81BB46">
                  <wp:extent cx="1680210" cy="138430"/>
                  <wp:effectExtent l="0" t="0" r="0" b="1270"/>
                  <wp:docPr id="1" name="Billede 1" descr="page1image4571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45715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4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C9B3C1E" w14:textId="4FAF92C0" w:rsidR="00A22AE0" w:rsidRDefault="000D2EC3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</w:t>
            </w:r>
            <w:r w:rsidR="00A22AE0">
              <w:rPr>
                <w:rFonts w:asciiTheme="minorHAnsi" w:hAnsiTheme="minorHAnsi" w:cstheme="minorHAnsi"/>
              </w:rPr>
              <w:t>har ikke fået fyldestgørende svar fra forvaltningen</w:t>
            </w:r>
            <w:r>
              <w:rPr>
                <w:rFonts w:asciiTheme="minorHAnsi" w:hAnsiTheme="minorHAnsi" w:cstheme="minorHAnsi"/>
              </w:rPr>
              <w:t xml:space="preserve"> om de aktuelle ventetider.</w:t>
            </w:r>
          </w:p>
          <w:p w14:paraId="3DD1DE3B" w14:textId="02E587D2" w:rsidR="00A22AE0" w:rsidRDefault="00A22AE0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er ikke nok der har svaret på </w:t>
            </w:r>
            <w:proofErr w:type="spellStart"/>
            <w:r>
              <w:rPr>
                <w:rFonts w:asciiTheme="minorHAnsi" w:hAnsiTheme="minorHAnsi" w:cstheme="minorHAnsi"/>
              </w:rPr>
              <w:t>fb</w:t>
            </w:r>
            <w:proofErr w:type="spellEnd"/>
            <w:r>
              <w:rPr>
                <w:rFonts w:asciiTheme="minorHAnsi" w:hAnsiTheme="minorHAnsi" w:cstheme="minorHAnsi"/>
              </w:rPr>
              <w:t xml:space="preserve"> omkring ventetider</w:t>
            </w:r>
            <w:r w:rsidR="009C1B48">
              <w:rPr>
                <w:rFonts w:asciiTheme="minorHAnsi" w:hAnsiTheme="minorHAnsi" w:cstheme="minorHAnsi"/>
              </w:rPr>
              <w:t xml:space="preserve"> endnu – men dem der har </w:t>
            </w:r>
            <w:r w:rsidR="00225C84">
              <w:rPr>
                <w:rFonts w:asciiTheme="minorHAnsi" w:hAnsiTheme="minorHAnsi" w:cstheme="minorHAnsi"/>
              </w:rPr>
              <w:t>svaret,</w:t>
            </w:r>
            <w:r w:rsidR="009C1B48">
              <w:rPr>
                <w:rFonts w:asciiTheme="minorHAnsi" w:hAnsiTheme="minorHAnsi" w:cstheme="minorHAnsi"/>
              </w:rPr>
              <w:t xml:space="preserve"> melder om 6 måneder ventetid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AE3E320" w14:textId="67D0FBF4" w:rsidR="002B1844" w:rsidRDefault="009C1B48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Vi har erfaret </w:t>
            </w:r>
            <w:r w:rsidR="000D2EC3">
              <w:rPr>
                <w:rFonts w:asciiTheme="minorHAnsi" w:hAnsiTheme="minorHAnsi" w:cstheme="minorHAnsi"/>
              </w:rPr>
              <w:t xml:space="preserve">fra nogle af </w:t>
            </w:r>
            <w:r>
              <w:rPr>
                <w:rFonts w:asciiTheme="minorHAnsi" w:hAnsiTheme="minorHAnsi" w:cstheme="minorHAnsi"/>
              </w:rPr>
              <w:t>vores</w:t>
            </w:r>
            <w:r w:rsidR="000D2EC3">
              <w:rPr>
                <w:rFonts w:asciiTheme="minorHAnsi" w:hAnsiTheme="minorHAnsi" w:cstheme="minorHAnsi"/>
              </w:rPr>
              <w:t xml:space="preserve"> skoler at</w:t>
            </w:r>
            <w:r>
              <w:rPr>
                <w:rFonts w:asciiTheme="minorHAnsi" w:hAnsiTheme="minorHAnsi" w:cstheme="minorHAnsi"/>
              </w:rPr>
              <w:t>,</w:t>
            </w:r>
            <w:r w:rsidR="000D2EC3">
              <w:rPr>
                <w:rFonts w:asciiTheme="minorHAnsi" w:hAnsiTheme="minorHAnsi" w:cstheme="minorHAnsi"/>
              </w:rPr>
              <w:t xml:space="preserve"> jo</w:t>
            </w:r>
            <w:r w:rsidR="00A22AE0">
              <w:rPr>
                <w:rFonts w:asciiTheme="minorHAnsi" w:hAnsiTheme="minorHAnsi" w:cstheme="minorHAnsi"/>
              </w:rPr>
              <w:t xml:space="preserve"> flere forældre der </w:t>
            </w:r>
            <w:r>
              <w:rPr>
                <w:rFonts w:asciiTheme="minorHAnsi" w:hAnsiTheme="minorHAnsi" w:cstheme="minorHAnsi"/>
              </w:rPr>
              <w:t>gør opmærksom på problemet med PPR-ventetider</w:t>
            </w:r>
            <w:r w:rsidR="000D2EC3">
              <w:rPr>
                <w:rFonts w:asciiTheme="minorHAnsi" w:hAnsiTheme="minorHAnsi" w:cstheme="minorHAnsi"/>
              </w:rPr>
              <w:t>,</w:t>
            </w:r>
            <w:r w:rsidR="00A22AE0">
              <w:rPr>
                <w:rFonts w:asciiTheme="minorHAnsi" w:hAnsiTheme="minorHAnsi" w:cstheme="minorHAnsi"/>
              </w:rPr>
              <w:t xml:space="preserve"> des mere </w:t>
            </w:r>
            <w:r>
              <w:rPr>
                <w:rFonts w:asciiTheme="minorHAnsi" w:hAnsiTheme="minorHAnsi" w:cstheme="minorHAnsi"/>
              </w:rPr>
              <w:t>arbejdes der på at gøre noget ved problemet</w:t>
            </w:r>
            <w:r w:rsidR="00A22AE0">
              <w:rPr>
                <w:rFonts w:asciiTheme="minorHAnsi" w:hAnsiTheme="minorHAnsi" w:cstheme="minorHAnsi"/>
              </w:rPr>
              <w:t>.</w:t>
            </w:r>
          </w:p>
          <w:p w14:paraId="12D49E14" w14:textId="2FD81EBF" w:rsidR="00A22AE0" w:rsidRDefault="009C1B48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har erfaret ude på vores skoler at de </w:t>
            </w:r>
            <w:r w:rsidR="00A22AE0">
              <w:rPr>
                <w:rFonts w:asciiTheme="minorHAnsi" w:hAnsiTheme="minorHAnsi" w:cstheme="minorHAnsi"/>
              </w:rPr>
              <w:t xml:space="preserve">sidste to år </w:t>
            </w:r>
            <w:r>
              <w:rPr>
                <w:rFonts w:asciiTheme="minorHAnsi" w:hAnsiTheme="minorHAnsi" w:cstheme="minorHAnsi"/>
              </w:rPr>
              <w:t xml:space="preserve">med </w:t>
            </w:r>
            <w:proofErr w:type="spellStart"/>
            <w:r>
              <w:rPr>
                <w:rFonts w:asciiTheme="minorHAnsi" w:hAnsiTheme="minorHAnsi" w:cstheme="minorHAnsi"/>
              </w:rPr>
              <w:t>corona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A22AE0">
              <w:rPr>
                <w:rFonts w:asciiTheme="minorHAnsi" w:hAnsiTheme="minorHAnsi" w:cstheme="minorHAnsi"/>
              </w:rPr>
              <w:t xml:space="preserve">ikke </w:t>
            </w:r>
            <w:r>
              <w:rPr>
                <w:rFonts w:asciiTheme="minorHAnsi" w:hAnsiTheme="minorHAnsi" w:cstheme="minorHAnsi"/>
              </w:rPr>
              <w:t xml:space="preserve">har </w:t>
            </w:r>
            <w:r w:rsidR="00A22AE0">
              <w:rPr>
                <w:rFonts w:asciiTheme="minorHAnsi" w:hAnsiTheme="minorHAnsi" w:cstheme="minorHAnsi"/>
              </w:rPr>
              <w:t>gjort noget godt for børn der har det svært.</w:t>
            </w:r>
          </w:p>
          <w:p w14:paraId="7B5D3BAD" w14:textId="77777777" w:rsidR="00225C84" w:rsidRDefault="00225C84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230DFE" w14:textId="4ECD33C5" w:rsidR="00A22AE0" w:rsidRPr="00EA062E" w:rsidRDefault="009C1B48" w:rsidP="00A22A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  <w:highlight w:val="yellow"/>
              </w:rPr>
              <w:t xml:space="preserve">Aften er at </w:t>
            </w:r>
            <w:r w:rsidR="00225C84">
              <w:rPr>
                <w:rFonts w:asciiTheme="minorHAnsi" w:hAnsiTheme="minorHAnsi" w:cstheme="minorHAnsi"/>
                <w:highlight w:val="yellow"/>
              </w:rPr>
              <w:t>Linda/</w:t>
            </w:r>
            <w:r w:rsidR="004A0168">
              <w:rPr>
                <w:rFonts w:asciiTheme="minorHAnsi" w:hAnsiTheme="minorHAnsi" w:cstheme="minorHAnsi"/>
                <w:highlight w:val="yellow"/>
              </w:rPr>
              <w:t>forretningsudvalget</w:t>
            </w:r>
            <w:r w:rsidRPr="00225C84">
              <w:rPr>
                <w:rFonts w:asciiTheme="minorHAnsi" w:hAnsiTheme="minorHAnsi" w:cstheme="minorHAnsi"/>
                <w:highlight w:val="yellow"/>
              </w:rPr>
              <w:t xml:space="preserve"> tager problemstillingen med PPR-ventetider </w:t>
            </w:r>
            <w:r w:rsidR="00A22AE0" w:rsidRPr="00225C84">
              <w:rPr>
                <w:rFonts w:asciiTheme="minorHAnsi" w:hAnsiTheme="minorHAnsi" w:cstheme="minorHAnsi"/>
                <w:highlight w:val="yellow"/>
              </w:rPr>
              <w:t>tilbage i forvaltningen til kvartalsmøde i marts.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5C84">
              <w:rPr>
                <w:rFonts w:asciiTheme="minorHAnsi" w:hAnsiTheme="minorHAnsi" w:cstheme="minorHAnsi"/>
              </w:rPr>
              <w:t xml:space="preserve">Vi kan fx spørge efter </w:t>
            </w:r>
            <w:r>
              <w:rPr>
                <w:rFonts w:asciiTheme="minorHAnsi" w:hAnsiTheme="minorHAnsi" w:cstheme="minorHAnsi"/>
              </w:rPr>
              <w:t>en oversigt over hvor store områder samt hvor mange skoler/børn/sager de enkelte skolepsykologer har ansvar for?</w:t>
            </w:r>
          </w:p>
        </w:tc>
        <w:tc>
          <w:tcPr>
            <w:tcW w:w="1417" w:type="dxa"/>
          </w:tcPr>
          <w:p w14:paraId="2DDCD504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Beslutning</w:t>
            </w:r>
          </w:p>
        </w:tc>
      </w:tr>
      <w:tr w:rsidR="002B1844" w:rsidRPr="00AB14D9" w14:paraId="544053F0" w14:textId="77777777" w:rsidTr="00985CA0">
        <w:tc>
          <w:tcPr>
            <w:tcW w:w="993" w:type="dxa"/>
          </w:tcPr>
          <w:p w14:paraId="635262B2" w14:textId="77777777" w:rsidR="002B1844" w:rsidRPr="00100DBB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61" w:type="dxa"/>
          </w:tcPr>
          <w:p w14:paraId="4BF84785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 med medier </w:t>
            </w:r>
          </w:p>
          <w:p w14:paraId="6AA12419" w14:textId="12201478" w:rsidR="00A22AE0" w:rsidRPr="00A22AE0" w:rsidRDefault="00A22AE0" w:rsidP="00A22A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Linda er som </w:t>
            </w:r>
            <w:proofErr w:type="spellStart"/>
            <w:r>
              <w:rPr>
                <w:rFonts w:asciiTheme="minorHAnsi" w:hAnsiTheme="minorHAnsi" w:cstheme="minorHAnsi"/>
              </w:rPr>
              <w:t>forperson</w:t>
            </w:r>
            <w:proofErr w:type="spellEnd"/>
            <w:r>
              <w:rPr>
                <w:rFonts w:asciiTheme="minorHAnsi" w:hAnsiTheme="minorHAnsi" w:cstheme="minorHAnsi"/>
              </w:rPr>
              <w:t xml:space="preserve"> blevet kontaktet af forskellige medier for udtalelser om skole-relaterede emner. Vi skal beslutte hvordan dette håndteres, altså i hvilket omfang </w:t>
            </w:r>
            <w:proofErr w:type="spellStart"/>
            <w:r>
              <w:rPr>
                <w:rFonts w:asciiTheme="minorHAnsi" w:hAnsiTheme="minorHAnsi" w:cstheme="minorHAnsi"/>
              </w:rPr>
              <w:t>forpersonen</w:t>
            </w:r>
            <w:proofErr w:type="spellEnd"/>
            <w:r>
              <w:rPr>
                <w:rFonts w:asciiTheme="minorHAnsi" w:hAnsiTheme="minorHAnsi" w:cstheme="minorHAnsi"/>
              </w:rPr>
              <w:t xml:space="preserve"> kan udtale sig på foreningens vegne. Muligvis en formalitet, men godt at have på plads.</w:t>
            </w:r>
          </w:p>
        </w:tc>
        <w:tc>
          <w:tcPr>
            <w:tcW w:w="1372" w:type="dxa"/>
          </w:tcPr>
          <w:p w14:paraId="42F2C054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</w:p>
          <w:p w14:paraId="75C929E8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5D570FC9" w14:textId="1B3BE1D0" w:rsidR="00A22AE0" w:rsidRDefault="009C1B48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Drøftelse af vores s</w:t>
            </w:r>
            <w:r w:rsidR="00A22AE0">
              <w:rPr>
                <w:rFonts w:asciiTheme="minorHAnsi" w:hAnsiTheme="minorHAnsi" w:cstheme="minorHAnsi"/>
              </w:rPr>
              <w:t>trategi for hvem og hvad vi udtaler os</w:t>
            </w:r>
            <w:r>
              <w:rPr>
                <w:rFonts w:asciiTheme="minorHAnsi" w:hAnsiTheme="minorHAnsi" w:cstheme="minorHAnsi"/>
              </w:rPr>
              <w:t xml:space="preserve"> om?</w:t>
            </w:r>
            <w:r w:rsidR="00A22AE0">
              <w:rPr>
                <w:rFonts w:asciiTheme="minorHAnsi" w:hAnsiTheme="minorHAnsi" w:cstheme="minorHAnsi"/>
              </w:rPr>
              <w:t xml:space="preserve"> Fx </w:t>
            </w:r>
            <w:r>
              <w:rPr>
                <w:rFonts w:asciiTheme="minorHAnsi" w:hAnsiTheme="minorHAnsi" w:cstheme="minorHAnsi"/>
              </w:rPr>
              <w:t xml:space="preserve">er antallet af </w:t>
            </w:r>
            <w:r w:rsidR="00A22AE0">
              <w:rPr>
                <w:rFonts w:asciiTheme="minorHAnsi" w:hAnsiTheme="minorHAnsi" w:cstheme="minorHAnsi"/>
              </w:rPr>
              <w:t>musikskoler</w:t>
            </w:r>
            <w:r>
              <w:rPr>
                <w:rFonts w:asciiTheme="minorHAnsi" w:hAnsiTheme="minorHAnsi" w:cstheme="minorHAnsi"/>
              </w:rPr>
              <w:t xml:space="preserve"> (som </w:t>
            </w:r>
            <w:r w:rsidR="00225C84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inda blev spurgt om) ikke noget vi som forening</w:t>
            </w:r>
            <w:r w:rsidR="00225C8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har forholdt os til</w:t>
            </w:r>
            <w:r w:rsidR="00225C8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og derfor ikke udtaler os om som forening</w:t>
            </w:r>
            <w:r w:rsidR="00A22AE0">
              <w:rPr>
                <w:rFonts w:asciiTheme="minorHAnsi" w:hAnsiTheme="minorHAnsi" w:cstheme="minorHAnsi"/>
              </w:rPr>
              <w:t>.</w:t>
            </w:r>
          </w:p>
          <w:p w14:paraId="4159AFDA" w14:textId="517C55BA" w:rsidR="002B1844" w:rsidRPr="00100DBB" w:rsidRDefault="00A22AE0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Linda </w:t>
            </w:r>
            <w:r w:rsidR="009C1B48">
              <w:rPr>
                <w:rFonts w:asciiTheme="minorHAnsi" w:hAnsiTheme="minorHAnsi" w:cstheme="minorHAnsi"/>
              </w:rPr>
              <w:t>får</w:t>
            </w:r>
            <w:r>
              <w:rPr>
                <w:rFonts w:asciiTheme="minorHAnsi" w:hAnsiTheme="minorHAnsi" w:cstheme="minorHAnsi"/>
              </w:rPr>
              <w:t xml:space="preserve"> mandat til at udtale sig, hvis det er noget vi har en holdning til. Eller</w:t>
            </w:r>
            <w:r w:rsidR="009C1B48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taler Linda med formandskabet eller forretningsudvalget</w:t>
            </w:r>
            <w:r w:rsidR="00225C84">
              <w:rPr>
                <w:rFonts w:asciiTheme="minorHAnsi" w:hAnsiTheme="minorHAnsi" w:cstheme="minorHAnsi"/>
              </w:rPr>
              <w:t>,</w:t>
            </w:r>
            <w:r w:rsidR="009C1B48">
              <w:rPr>
                <w:rFonts w:asciiTheme="minorHAnsi" w:hAnsiTheme="minorHAnsi" w:cstheme="minorHAnsi"/>
              </w:rPr>
              <w:t xml:space="preserve"> hvis</w:t>
            </w:r>
            <w:r w:rsidR="00225C84">
              <w:rPr>
                <w:rFonts w:asciiTheme="minorHAnsi" w:hAnsiTheme="minorHAnsi" w:cstheme="minorHAnsi"/>
              </w:rPr>
              <w:t xml:space="preserve"> hun </w:t>
            </w:r>
            <w:r w:rsidR="009C1B48">
              <w:rPr>
                <w:rFonts w:asciiTheme="minorHAnsi" w:hAnsiTheme="minorHAnsi" w:cstheme="minorHAnsi"/>
              </w:rPr>
              <w:t>har brug for at vende med andre</w:t>
            </w:r>
            <w:r w:rsidR="00225C84">
              <w:rPr>
                <w:rFonts w:asciiTheme="minorHAnsi" w:hAnsiTheme="minorHAnsi" w:cstheme="minorHAnsi"/>
              </w:rPr>
              <w:t>,</w:t>
            </w:r>
            <w:r w:rsidR="009C1B48">
              <w:rPr>
                <w:rFonts w:asciiTheme="minorHAnsi" w:hAnsiTheme="minorHAnsi" w:cstheme="minorHAnsi"/>
              </w:rPr>
              <w:t xml:space="preserve"> hvad vi mener som forening</w:t>
            </w:r>
            <w:r w:rsidR="00225C84">
              <w:rPr>
                <w:rFonts w:asciiTheme="minorHAnsi" w:hAnsiTheme="minorHAnsi" w:cstheme="minorHAnsi"/>
              </w:rPr>
              <w:t xml:space="preserve"> om en given sag.</w:t>
            </w:r>
          </w:p>
        </w:tc>
        <w:tc>
          <w:tcPr>
            <w:tcW w:w="1417" w:type="dxa"/>
          </w:tcPr>
          <w:p w14:paraId="28BC20BA" w14:textId="77777777" w:rsidR="002B1844" w:rsidRPr="00100DBB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Beslutning</w:t>
            </w:r>
          </w:p>
        </w:tc>
      </w:tr>
      <w:tr w:rsidR="002B1844" w:rsidRPr="00AB14D9" w14:paraId="168FB0A0" w14:textId="77777777" w:rsidTr="00985CA0">
        <w:tc>
          <w:tcPr>
            <w:tcW w:w="993" w:type="dxa"/>
          </w:tcPr>
          <w:p w14:paraId="42E10C42" w14:textId="77777777" w:rsidR="002B1844" w:rsidRPr="0006164F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4761" w:type="dxa"/>
          </w:tcPr>
          <w:p w14:paraId="5862B463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Strategisk partnerskab om fremtidens faglærte</w:t>
            </w:r>
          </w:p>
          <w:p w14:paraId="7FDEB3B3" w14:textId="3F28B7DF" w:rsidR="00A22AE0" w:rsidRDefault="00A22AE0" w:rsidP="00A22AE0">
            <w:pPr>
              <w:rPr>
                <w:rFonts w:asciiTheme="minorHAnsi" w:hAnsiTheme="minorHAnsi" w:cstheme="minorHAnsi"/>
              </w:rPr>
            </w:pPr>
            <w:r w:rsidRPr="0012392A">
              <w:rPr>
                <w:rFonts w:asciiTheme="minorHAnsi" w:hAnsiTheme="minorHAnsi" w:cstheme="minorHAnsi"/>
              </w:rPr>
              <w:t>Linda er blevet kontaktet med henblik på at deltage i et strategisk partnerskab omkring fremtidens faglærte. Vi beslutter om/hvordan vi deltager i dette.</w:t>
            </w:r>
          </w:p>
          <w:p w14:paraId="4EA0134C" w14:textId="1DA0DC1B" w:rsidR="00A22AE0" w:rsidRPr="00A22AE0" w:rsidRDefault="00000000" w:rsidP="00A22AE0">
            <w:pPr>
              <w:rPr>
                <w:rFonts w:asciiTheme="minorHAnsi" w:hAnsiTheme="minorHAnsi" w:cstheme="minorHAnsi"/>
                <w:b/>
              </w:rPr>
            </w:pPr>
            <w:hyperlink r:id="rId17" w:history="1">
              <w:r w:rsidR="00A22AE0" w:rsidRPr="00105AEA">
                <w:rPr>
                  <w:rStyle w:val="Hyperlink"/>
                  <w:rFonts w:asciiTheme="minorHAnsi" w:hAnsiTheme="minorHAnsi" w:cstheme="minorHAnsi"/>
                </w:rPr>
                <w:t>Link til information</w:t>
              </w:r>
            </w:hyperlink>
          </w:p>
        </w:tc>
        <w:tc>
          <w:tcPr>
            <w:tcW w:w="1372" w:type="dxa"/>
          </w:tcPr>
          <w:p w14:paraId="6E1123D9" w14:textId="77777777" w:rsidR="002B1844" w:rsidRPr="0006164F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</w:p>
        </w:tc>
        <w:tc>
          <w:tcPr>
            <w:tcW w:w="5945" w:type="dxa"/>
          </w:tcPr>
          <w:p w14:paraId="3BC27EC5" w14:textId="7748FE3B" w:rsidR="002B1844" w:rsidRDefault="00A22AE0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er inviteret ind i partnerskab </w:t>
            </w:r>
            <w:r w:rsidR="006A2342">
              <w:rPr>
                <w:rFonts w:asciiTheme="minorHAnsi" w:hAnsiTheme="minorHAnsi" w:cstheme="minorHAnsi"/>
              </w:rPr>
              <w:t xml:space="preserve">(arbejdsgruppe) </w:t>
            </w:r>
            <w:r>
              <w:rPr>
                <w:rFonts w:asciiTheme="minorHAnsi" w:hAnsiTheme="minorHAnsi" w:cstheme="minorHAnsi"/>
              </w:rPr>
              <w:t xml:space="preserve">om hvordan vi kan få flere til at vælge faglærte retninger </w:t>
            </w:r>
            <w:r w:rsidR="00BF55F5">
              <w:rPr>
                <w:rFonts w:asciiTheme="minorHAnsi" w:hAnsiTheme="minorHAnsi" w:cstheme="minorHAnsi"/>
              </w:rPr>
              <w:t xml:space="preserve">inkl. </w:t>
            </w:r>
            <w:r>
              <w:rPr>
                <w:rFonts w:asciiTheme="minorHAnsi" w:hAnsiTheme="minorHAnsi" w:cstheme="minorHAnsi"/>
              </w:rPr>
              <w:t>grønne uddannelser.</w:t>
            </w:r>
            <w:r w:rsidR="00BF55F5">
              <w:rPr>
                <w:rFonts w:asciiTheme="minorHAnsi" w:hAnsiTheme="minorHAnsi" w:cstheme="minorHAnsi"/>
              </w:rPr>
              <w:t xml:space="preserve"> Dette er et nyt topfokus – derfor følger der også penge med i projektet.</w:t>
            </w:r>
          </w:p>
          <w:p w14:paraId="0C47FC73" w14:textId="5E3D894D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Drøftelse</w:t>
            </w:r>
            <w:r w:rsidR="00BF55F5">
              <w:rPr>
                <w:rFonts w:asciiTheme="minorHAnsi" w:hAnsiTheme="minorHAnsi" w:cstheme="minorHAnsi"/>
              </w:rPr>
              <w:t xml:space="preserve"> og forslag til </w:t>
            </w:r>
            <w:r>
              <w:rPr>
                <w:rFonts w:asciiTheme="minorHAnsi" w:hAnsiTheme="minorHAnsi" w:cstheme="minorHAnsi"/>
              </w:rPr>
              <w:t>hvordan vi kan byde ind her</w:t>
            </w:r>
            <w:r w:rsidR="00BF55F5">
              <w:rPr>
                <w:rFonts w:asciiTheme="minorHAnsi" w:hAnsiTheme="minorHAnsi" w:cstheme="minorHAnsi"/>
              </w:rPr>
              <w:t xml:space="preserve">: </w:t>
            </w:r>
          </w:p>
          <w:p w14:paraId="5C986A6B" w14:textId="1644592A" w:rsidR="00A22AE0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A22AE0">
              <w:rPr>
                <w:rFonts w:asciiTheme="minorHAnsi" w:hAnsiTheme="minorHAnsi" w:cstheme="minorHAnsi"/>
              </w:rPr>
              <w:t>Skolepraktik kunne opprioriteres.</w:t>
            </w:r>
          </w:p>
          <w:p w14:paraId="571D5F59" w14:textId="3DD68CF4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 uge på teknisk skole hvor man følger en svend</w:t>
            </w:r>
          </w:p>
          <w:p w14:paraId="6AEA4534" w14:textId="14A9691F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Temadage på teknisk skole</w:t>
            </w:r>
          </w:p>
          <w:p w14:paraId="2340DC3A" w14:textId="55A87273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F55F5">
              <w:rPr>
                <w:rFonts w:asciiTheme="minorHAnsi" w:hAnsiTheme="minorHAnsi" w:cstheme="minorHAnsi"/>
              </w:rPr>
              <w:t>Valgfag flyttes ud på nærliggende tekniske skoler (</w:t>
            </w:r>
            <w:r>
              <w:rPr>
                <w:rFonts w:asciiTheme="minorHAnsi" w:hAnsiTheme="minorHAnsi" w:cstheme="minorHAnsi"/>
              </w:rPr>
              <w:t>Husum skole laver hele dage med valgfag på NEXT</w:t>
            </w:r>
            <w:r w:rsidR="00BF55F5">
              <w:rPr>
                <w:rFonts w:asciiTheme="minorHAnsi" w:hAnsiTheme="minorHAnsi" w:cstheme="minorHAnsi"/>
              </w:rPr>
              <w:t>)</w:t>
            </w:r>
          </w:p>
          <w:p w14:paraId="28FD79A4" w14:textId="3215A75E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F55F5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lubber og sfo’er </w:t>
            </w:r>
            <w:r w:rsidR="00BF55F5">
              <w:rPr>
                <w:rFonts w:asciiTheme="minorHAnsi" w:hAnsiTheme="minorHAnsi" w:cstheme="minorHAnsi"/>
              </w:rPr>
              <w:t xml:space="preserve">skal have bedre fag </w:t>
            </w:r>
            <w:r>
              <w:rPr>
                <w:rFonts w:asciiTheme="minorHAnsi" w:hAnsiTheme="minorHAnsi" w:cstheme="minorHAnsi"/>
              </w:rPr>
              <w:t>faciliter/lokaler.</w:t>
            </w:r>
          </w:p>
          <w:p w14:paraId="29786605" w14:textId="58E68E6E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F55F5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et bør være et krav at virksomheder tager praktikanter ind – så det ikke kun handler om forældres netværk.</w:t>
            </w:r>
          </w:p>
          <w:p w14:paraId="107CA8B6" w14:textId="50971492" w:rsidR="006A2342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Praktikansvaret skal tilbage til skolerne så lærerne/</w:t>
            </w:r>
            <w:r w:rsidR="00B76D17">
              <w:rPr>
                <w:rFonts w:asciiTheme="minorHAnsi" w:hAnsiTheme="minorHAnsi" w:cstheme="minorHAnsi"/>
              </w:rPr>
              <w:t>studievejleder hjælper med at finde praktik.</w:t>
            </w:r>
          </w:p>
          <w:p w14:paraId="4EFD0E50" w14:textId="0EEBAEC4" w:rsidR="00B76D17" w:rsidRDefault="00B76D17" w:rsidP="006A234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F55F5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er skal også laves en indsats for forældre</w:t>
            </w:r>
            <w:r w:rsidR="00BF55F5">
              <w:rPr>
                <w:rFonts w:asciiTheme="minorHAnsi" w:hAnsiTheme="minorHAnsi" w:cstheme="minorHAnsi"/>
              </w:rPr>
              <w:t xml:space="preserve"> begynder at tale de faglærte uddannelser op – så de kan motivere deres børn i den retning. </w:t>
            </w:r>
          </w:p>
          <w:p w14:paraId="356907F7" w14:textId="18EED428" w:rsidR="006A2342" w:rsidRPr="0012392A" w:rsidRDefault="006A2342" w:rsidP="006A2342">
            <w:pPr>
              <w:spacing w:after="0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  <w:highlight w:val="yellow"/>
              </w:rPr>
              <w:t>Linda skal interviews inden næste møde</w:t>
            </w:r>
            <w:r w:rsidR="00BF55F5" w:rsidRPr="00225C84">
              <w:rPr>
                <w:rFonts w:asciiTheme="minorHAnsi" w:hAnsiTheme="minorHAnsi" w:cstheme="minorHAnsi"/>
                <w:highlight w:val="yellow"/>
              </w:rPr>
              <w:t xml:space="preserve"> og vil her formidle vores drøftelser videre.</w:t>
            </w:r>
          </w:p>
        </w:tc>
        <w:tc>
          <w:tcPr>
            <w:tcW w:w="1417" w:type="dxa"/>
          </w:tcPr>
          <w:p w14:paraId="19636E6B" w14:textId="77777777" w:rsidR="002B1844" w:rsidRPr="0006164F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Beslutning</w:t>
            </w:r>
          </w:p>
        </w:tc>
      </w:tr>
      <w:tr w:rsidR="002B1844" w:rsidRPr="00AB14D9" w14:paraId="0900E334" w14:textId="77777777" w:rsidTr="00985CA0">
        <w:tc>
          <w:tcPr>
            <w:tcW w:w="993" w:type="dxa"/>
          </w:tcPr>
          <w:p w14:paraId="2177B4FB" w14:textId="77777777" w:rsidR="002B1844" w:rsidRPr="0006164F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06164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4761" w:type="dxa"/>
          </w:tcPr>
          <w:p w14:paraId="0866C645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Kursusudvalget</w:t>
            </w:r>
          </w:p>
          <w:p w14:paraId="69D10AAC" w14:textId="77777777" w:rsidR="002B1844" w:rsidRDefault="002B1844" w:rsidP="002B1844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Status forårskursus</w:t>
            </w:r>
          </w:p>
          <w:p w14:paraId="176F234B" w14:textId="77777777" w:rsidR="002B1844" w:rsidRDefault="002B1844" w:rsidP="002B1844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Diskussion om efterårskursus</w:t>
            </w:r>
          </w:p>
          <w:p w14:paraId="5E21EBC5" w14:textId="77777777" w:rsidR="00B76D17" w:rsidRDefault="00B76D17" w:rsidP="00B76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 orienterer om forårskursus den 27/3.</w:t>
            </w:r>
          </w:p>
          <w:p w14:paraId="13935EE0" w14:textId="565EBA35" w:rsidR="00B76D17" w:rsidRPr="00B76D17" w:rsidRDefault="00B76D17" w:rsidP="00B76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Vi diskuterer tema for efterårskurset i oktober. Der har tidligere været drøftelse om inklusion som tema.</w:t>
            </w:r>
          </w:p>
        </w:tc>
        <w:tc>
          <w:tcPr>
            <w:tcW w:w="1372" w:type="dxa"/>
          </w:tcPr>
          <w:p w14:paraId="17AB6A8E" w14:textId="77777777" w:rsidR="002B1844" w:rsidRPr="0006164F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</w:t>
            </w:r>
          </w:p>
        </w:tc>
        <w:tc>
          <w:tcPr>
            <w:tcW w:w="5945" w:type="dxa"/>
          </w:tcPr>
          <w:p w14:paraId="50542CBF" w14:textId="3CD4743E" w:rsidR="00B76D17" w:rsidRPr="00BF55F5" w:rsidRDefault="00B76D17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 xml:space="preserve">Konference: </w:t>
            </w:r>
            <w:r w:rsidR="003F6FB4">
              <w:rPr>
                <w:rFonts w:asciiTheme="minorHAnsi" w:hAnsiTheme="minorHAnsi" w:cstheme="minorHAnsi"/>
              </w:rPr>
              <w:t xml:space="preserve">27/3 kl. </w:t>
            </w:r>
            <w:r w:rsidRPr="00BF55F5">
              <w:rPr>
                <w:rFonts w:asciiTheme="minorHAnsi" w:hAnsiTheme="minorHAnsi" w:cstheme="minorHAnsi"/>
              </w:rPr>
              <w:t>15-17</w:t>
            </w:r>
          </w:p>
          <w:p w14:paraId="1A3C8B9B" w14:textId="29DDCB7E" w:rsidR="002B1844" w:rsidRPr="00BF55F5" w:rsidRDefault="00B76D17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 xml:space="preserve">Forårskursus: </w:t>
            </w:r>
            <w:r w:rsidR="003F6FB4">
              <w:rPr>
                <w:rFonts w:asciiTheme="minorHAnsi" w:hAnsiTheme="minorHAnsi" w:cstheme="minorHAnsi"/>
              </w:rPr>
              <w:t xml:space="preserve">27/3 kl. </w:t>
            </w:r>
            <w:r w:rsidRPr="00BF55F5">
              <w:rPr>
                <w:rFonts w:asciiTheme="minorHAnsi" w:hAnsiTheme="minorHAnsi" w:cstheme="minorHAnsi"/>
              </w:rPr>
              <w:t>17-</w:t>
            </w:r>
            <w:r w:rsidR="00BF55F5" w:rsidRPr="00BF55F5">
              <w:rPr>
                <w:rFonts w:asciiTheme="minorHAnsi" w:hAnsiTheme="minorHAnsi" w:cstheme="minorHAnsi"/>
              </w:rPr>
              <w:t>21</w:t>
            </w:r>
          </w:p>
          <w:p w14:paraId="734C27AF" w14:textId="1F313405" w:rsidR="00B76D17" w:rsidRPr="00BF55F5" w:rsidRDefault="00BF55F5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Invitation til kurserne k</w:t>
            </w:r>
            <w:r w:rsidR="00B76D17" w:rsidRPr="00BF55F5">
              <w:rPr>
                <w:rFonts w:asciiTheme="minorHAnsi" w:hAnsiTheme="minorHAnsi" w:cstheme="minorHAnsi"/>
              </w:rPr>
              <w:t>ommer i nyhedsbrev</w:t>
            </w:r>
            <w:r>
              <w:rPr>
                <w:rFonts w:asciiTheme="minorHAnsi" w:hAnsiTheme="minorHAnsi" w:cstheme="minorHAnsi"/>
              </w:rPr>
              <w:t xml:space="preserve"> (primo </w:t>
            </w:r>
            <w:proofErr w:type="spellStart"/>
            <w:r>
              <w:rPr>
                <w:rFonts w:asciiTheme="minorHAnsi" w:hAnsiTheme="minorHAnsi" w:cstheme="minorHAnsi"/>
              </w:rPr>
              <w:t>feb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="00B76D17" w:rsidRPr="00BF55F5">
              <w:rPr>
                <w:rFonts w:asciiTheme="minorHAnsi" w:hAnsiTheme="minorHAnsi" w:cstheme="minorHAnsi"/>
              </w:rPr>
              <w:t xml:space="preserve"> + fc </w:t>
            </w:r>
            <w:r>
              <w:rPr>
                <w:rFonts w:asciiTheme="minorHAnsi" w:hAnsiTheme="minorHAnsi" w:cstheme="minorHAnsi"/>
              </w:rPr>
              <w:t xml:space="preserve">(løbende i </w:t>
            </w:r>
            <w:proofErr w:type="spellStart"/>
            <w:r>
              <w:rPr>
                <w:rFonts w:asciiTheme="minorHAnsi" w:hAnsiTheme="minorHAnsi" w:cstheme="minorHAnsi"/>
              </w:rPr>
              <w:t>feb+mar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  <w:r w:rsidR="00B76D17" w:rsidRPr="00BF55F5">
              <w:rPr>
                <w:rFonts w:asciiTheme="minorHAnsi" w:hAnsiTheme="minorHAnsi" w:cstheme="minorHAnsi"/>
              </w:rPr>
              <w:t>og alle deler i deres bestyrelser</w:t>
            </w:r>
          </w:p>
          <w:p w14:paraId="3EC7C19F" w14:textId="35638B21" w:rsidR="00B76D17" w:rsidRPr="00BF55F5" w:rsidRDefault="00BF55F5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Drøftelse af tema</w:t>
            </w:r>
            <w:r w:rsidR="003F6FB4">
              <w:rPr>
                <w:rFonts w:asciiTheme="minorHAnsi" w:hAnsiTheme="minorHAnsi" w:cstheme="minorHAnsi"/>
              </w:rPr>
              <w:t xml:space="preserve"> og oplægsholdere til</w:t>
            </w:r>
            <w:r>
              <w:rPr>
                <w:rFonts w:asciiTheme="minorHAnsi" w:hAnsiTheme="minorHAnsi" w:cstheme="minorHAnsi"/>
              </w:rPr>
              <w:t xml:space="preserve"> e</w:t>
            </w:r>
            <w:r w:rsidR="00B76D17" w:rsidRPr="00BF55F5">
              <w:rPr>
                <w:rFonts w:asciiTheme="minorHAnsi" w:hAnsiTheme="minorHAnsi" w:cstheme="minorHAnsi"/>
              </w:rPr>
              <w:t>fterårskursus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BF55F5">
              <w:rPr>
                <w:rFonts w:asciiTheme="minorHAnsi" w:hAnsiTheme="minorHAnsi" w:cstheme="minorHAnsi"/>
              </w:rPr>
              <w:t>I</w:t>
            </w:r>
            <w:r w:rsidR="00B76D17" w:rsidRPr="00BF55F5">
              <w:rPr>
                <w:rFonts w:asciiTheme="minorHAnsi" w:hAnsiTheme="minorHAnsi" w:cstheme="minorHAnsi"/>
              </w:rPr>
              <w:t>nklusion</w:t>
            </w:r>
            <w:r w:rsidR="003F6FB4">
              <w:rPr>
                <w:rFonts w:asciiTheme="minorHAnsi" w:hAnsiTheme="minorHAnsi" w:cstheme="minorHAnsi"/>
              </w:rPr>
              <w:t xml:space="preserve"> som team er i spil. Oplægsholder: </w:t>
            </w:r>
            <w:r w:rsidR="00B76D17" w:rsidRPr="00BF55F5">
              <w:rPr>
                <w:rFonts w:asciiTheme="minorHAnsi" w:hAnsiTheme="minorHAnsi" w:cstheme="minorHAnsi"/>
              </w:rPr>
              <w:t>Anne Søgaard</w:t>
            </w:r>
            <w:r w:rsidR="003F6FB4">
              <w:rPr>
                <w:rFonts w:asciiTheme="minorHAnsi" w:hAnsiTheme="minorHAnsi" w:cstheme="minorHAnsi"/>
              </w:rPr>
              <w:t>; om</w:t>
            </w:r>
            <w:r w:rsidR="00B76D17" w:rsidRPr="00BF55F5">
              <w:rPr>
                <w:rFonts w:asciiTheme="minorHAnsi" w:hAnsiTheme="minorHAnsi" w:cstheme="minorHAnsi"/>
              </w:rPr>
              <w:t xml:space="preserve"> hele kulturen</w:t>
            </w:r>
            <w:r w:rsidR="003F6FB4">
              <w:rPr>
                <w:rFonts w:asciiTheme="minorHAnsi" w:hAnsiTheme="minorHAnsi" w:cstheme="minorHAnsi"/>
              </w:rPr>
              <w:t xml:space="preserve"> og forældre ansvar</w:t>
            </w:r>
            <w:r w:rsidR="00B76D17" w:rsidRPr="00BF55F5">
              <w:rPr>
                <w:rFonts w:asciiTheme="minorHAnsi" w:hAnsiTheme="minorHAnsi" w:cstheme="minorHAnsi"/>
              </w:rPr>
              <w:t>.</w:t>
            </w:r>
          </w:p>
          <w:p w14:paraId="65BEE708" w14:textId="086846A3" w:rsidR="00B76D17" w:rsidRPr="00BF55F5" w:rsidRDefault="003F6FB4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kan bruge i</w:t>
            </w:r>
            <w:r w:rsidR="00B76D17" w:rsidRPr="00BF55F5">
              <w:rPr>
                <w:rFonts w:asciiTheme="minorHAnsi" w:hAnsiTheme="minorHAnsi" w:cstheme="minorHAnsi"/>
              </w:rPr>
              <w:t xml:space="preserve">nput fra dialogmøderne </w:t>
            </w:r>
            <w:r>
              <w:rPr>
                <w:rFonts w:asciiTheme="minorHAnsi" w:hAnsiTheme="minorHAnsi" w:cstheme="minorHAnsi"/>
              </w:rPr>
              <w:t xml:space="preserve">som team/til debat </w:t>
            </w:r>
            <w:r w:rsidR="003A0539" w:rsidRPr="00BF55F5">
              <w:rPr>
                <w:rFonts w:asciiTheme="minorHAnsi" w:hAnsiTheme="minorHAnsi" w:cstheme="minorHAnsi"/>
              </w:rPr>
              <w:t>–</w:t>
            </w:r>
            <w:r w:rsidR="00B76D17" w:rsidRPr="00BF55F5">
              <w:rPr>
                <w:rFonts w:asciiTheme="minorHAnsi" w:hAnsiTheme="minorHAnsi" w:cstheme="minorHAnsi"/>
              </w:rPr>
              <w:t xml:space="preserve"> </w:t>
            </w:r>
            <w:r w:rsidR="003A0539" w:rsidRPr="00BF55F5">
              <w:rPr>
                <w:rFonts w:asciiTheme="minorHAnsi" w:hAnsiTheme="minorHAnsi" w:cstheme="minorHAnsi"/>
              </w:rPr>
              <w:t>ud fra hvad forvaltningens agenda er</w:t>
            </w:r>
            <w:r w:rsidR="00BF55F5">
              <w:rPr>
                <w:rFonts w:asciiTheme="minorHAnsi" w:hAnsiTheme="minorHAnsi" w:cstheme="minorHAnsi"/>
              </w:rPr>
              <w:t xml:space="preserve">, </w:t>
            </w:r>
            <w:r w:rsidR="003A0539" w:rsidRPr="00BF55F5">
              <w:rPr>
                <w:rFonts w:asciiTheme="minorHAnsi" w:hAnsiTheme="minorHAnsi" w:cstheme="minorHAnsi"/>
              </w:rPr>
              <w:t>kommer vi med medspil eller modspil.</w:t>
            </w:r>
          </w:p>
          <w:p w14:paraId="197DDA41" w14:textId="0CBF3041" w:rsidR="003A0539" w:rsidRPr="00BF55F5" w:rsidRDefault="003A0539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>Louise Klinge er også aktuel indenfor</w:t>
            </w:r>
            <w:r w:rsidR="003F6FB4">
              <w:rPr>
                <w:rFonts w:asciiTheme="minorHAnsi" w:hAnsiTheme="minorHAnsi" w:cstheme="minorHAnsi"/>
              </w:rPr>
              <w:t xml:space="preserve"> inklusionsområdet.</w:t>
            </w:r>
          </w:p>
          <w:p w14:paraId="3ADBCB76" w14:textId="5B4D43A4" w:rsidR="003A0539" w:rsidRPr="00BF55F5" w:rsidRDefault="003F6FB4" w:rsidP="001C15FD">
            <w:pPr>
              <w:spacing w:after="0"/>
              <w:rPr>
                <w:rFonts w:asciiTheme="minorHAnsi" w:hAnsiTheme="minorHAnsi" w:cstheme="minorHAnsi"/>
                <w:color w:val="2021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Eller </w:t>
            </w:r>
            <w:r w:rsidR="003A0539"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Aydin </w:t>
            </w:r>
            <w:proofErr w:type="spellStart"/>
            <w:r w:rsidR="003A0539"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Soei</w:t>
            </w:r>
            <w:proofErr w:type="spellEnd"/>
            <w:r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: </w:t>
            </w:r>
            <w:r w:rsidR="003A0539"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forventninger til børn er en selvopfyldende profeti.</w:t>
            </w:r>
          </w:p>
          <w:p w14:paraId="1847E762" w14:textId="77777777" w:rsidR="003F6FB4" w:rsidRDefault="003F6FB4" w:rsidP="001C15FD">
            <w:pPr>
              <w:spacing w:after="0"/>
              <w:rPr>
                <w:rFonts w:asciiTheme="minorHAnsi" w:hAnsiTheme="minorHAnsi" w:cstheme="minorHAnsi"/>
                <w:color w:val="202122"/>
                <w:shd w:val="clear" w:color="auto" w:fill="FFFFFF"/>
              </w:rPr>
            </w:pPr>
          </w:p>
          <w:p w14:paraId="31AB1A00" w14:textId="77777777" w:rsidR="003F6FB4" w:rsidRDefault="003A0539" w:rsidP="001C15FD">
            <w:pPr>
              <w:spacing w:after="0"/>
              <w:rPr>
                <w:rFonts w:asciiTheme="minorHAnsi" w:hAnsiTheme="minorHAnsi" w:cstheme="minorHAnsi"/>
                <w:color w:val="202122"/>
                <w:shd w:val="clear" w:color="auto" w:fill="FFFFFF"/>
              </w:rPr>
            </w:pPr>
            <w:r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Kursusudvalget</w:t>
            </w:r>
            <w:r w:rsidR="003F6FB4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 </w:t>
            </w:r>
            <w:r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bestå</w:t>
            </w:r>
            <w:r w:rsidR="003F6FB4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ende</w:t>
            </w:r>
            <w:r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 af Linda, Noah, Louise</w:t>
            </w:r>
            <w:r w:rsidR="00225C84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 &amp;</w:t>
            </w:r>
            <w:r w:rsidRPr="00BF55F5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 xml:space="preserve"> Maria </w:t>
            </w:r>
            <w:r w:rsidR="003F6FB4">
              <w:rPr>
                <w:rFonts w:asciiTheme="minorHAnsi" w:hAnsiTheme="minorHAnsi" w:cstheme="minorHAnsi"/>
                <w:color w:val="202122"/>
                <w:shd w:val="clear" w:color="auto" w:fill="FFFFFF"/>
              </w:rPr>
              <w:t>arbejder videre med kursus planlægningen.</w:t>
            </w:r>
          </w:p>
          <w:p w14:paraId="3ADABC7A" w14:textId="26C4F244" w:rsidR="003A0539" w:rsidRPr="003F6FB4" w:rsidRDefault="003F6FB4" w:rsidP="001C15FD">
            <w:pPr>
              <w:spacing w:after="0"/>
              <w:rPr>
                <w:rFonts w:asciiTheme="minorHAnsi" w:hAnsiTheme="minorHAnsi" w:cstheme="minorHAnsi"/>
                <w:color w:val="202122"/>
                <w:shd w:val="clear" w:color="auto" w:fill="FFFFFF"/>
              </w:rPr>
            </w:pPr>
            <w:r w:rsidRPr="003F6FB4">
              <w:rPr>
                <w:rFonts w:asciiTheme="minorHAnsi" w:hAnsiTheme="minorHAnsi" w:cstheme="minorHAnsi"/>
                <w:color w:val="202122"/>
                <w:highlight w:val="yellow"/>
                <w:shd w:val="clear" w:color="auto" w:fill="FFFFFF"/>
              </w:rPr>
              <w:t xml:space="preserve">Næste kursusudvalgsmøde </w:t>
            </w:r>
            <w:r>
              <w:rPr>
                <w:rFonts w:asciiTheme="minorHAnsi" w:hAnsiTheme="minorHAnsi" w:cstheme="minorHAnsi"/>
                <w:color w:val="202122"/>
                <w:highlight w:val="yellow"/>
                <w:shd w:val="clear" w:color="auto" w:fill="FFFFFF"/>
              </w:rPr>
              <w:t xml:space="preserve">er d. </w:t>
            </w:r>
            <w:r w:rsidRPr="003F6FB4">
              <w:rPr>
                <w:rFonts w:asciiTheme="minorHAnsi" w:hAnsiTheme="minorHAnsi" w:cstheme="minorHAnsi"/>
                <w:color w:val="202122"/>
                <w:highlight w:val="yellow"/>
                <w:shd w:val="clear" w:color="auto" w:fill="FFFFFF"/>
              </w:rPr>
              <w:t>8</w:t>
            </w:r>
            <w:r>
              <w:rPr>
                <w:rFonts w:asciiTheme="minorHAnsi" w:hAnsiTheme="minorHAnsi" w:cstheme="minorHAnsi"/>
                <w:color w:val="202122"/>
                <w:highlight w:val="yellow"/>
                <w:shd w:val="clear" w:color="auto" w:fill="FFFFFF"/>
              </w:rPr>
              <w:t>.</w:t>
            </w:r>
            <w:r w:rsidRPr="003F6FB4">
              <w:rPr>
                <w:rFonts w:asciiTheme="minorHAnsi" w:hAnsiTheme="minorHAnsi" w:cstheme="minorHAnsi"/>
                <w:color w:val="202122"/>
                <w:highlight w:val="yellow"/>
                <w:shd w:val="clear" w:color="auto" w:fill="FFFFFF"/>
              </w:rPr>
              <w:t>2 kl. 14.30-15.30 hos Linda</w:t>
            </w:r>
          </w:p>
        </w:tc>
        <w:tc>
          <w:tcPr>
            <w:tcW w:w="1417" w:type="dxa"/>
          </w:tcPr>
          <w:p w14:paraId="747D610B" w14:textId="77777777" w:rsidR="002B1844" w:rsidRPr="0006164F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Orientering/drøftelse</w:t>
            </w:r>
          </w:p>
        </w:tc>
      </w:tr>
      <w:tr w:rsidR="002B1844" w:rsidRPr="00AB14D9" w14:paraId="79D8E790" w14:textId="77777777" w:rsidTr="00985CA0">
        <w:tc>
          <w:tcPr>
            <w:tcW w:w="993" w:type="dxa"/>
          </w:tcPr>
          <w:p w14:paraId="0218ED47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1" w:type="dxa"/>
          </w:tcPr>
          <w:p w14:paraId="115376CA" w14:textId="77777777" w:rsidR="002B1844" w:rsidRPr="00911F4E" w:rsidRDefault="002B1844" w:rsidP="00F109A6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Pause (19: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</w:tcPr>
          <w:p w14:paraId="4A00ED7D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20A3B78B" w14:textId="77777777" w:rsidR="002B1844" w:rsidRPr="00BF55F5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3C50EE3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</w:tr>
      <w:tr w:rsidR="002B1844" w:rsidRPr="00AB14D9" w14:paraId="460025F1" w14:textId="77777777" w:rsidTr="00985CA0">
        <w:tc>
          <w:tcPr>
            <w:tcW w:w="993" w:type="dxa"/>
          </w:tcPr>
          <w:p w14:paraId="11387BFF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19:</w:t>
            </w: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761" w:type="dxa"/>
          </w:tcPr>
          <w:p w14:paraId="70E42C44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Høring om omlægning af læse-, skrive- og ordblindeindsatsen</w:t>
            </w:r>
          </w:p>
          <w:p w14:paraId="395E2A73" w14:textId="77777777" w:rsidR="003A0539" w:rsidRDefault="003A0539" w:rsidP="003A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er indkommet en høring om en indstilling til omlægning af læse-, skrive- og ordblindeindsatsen. Noah orienterer om formalia og hovedpunkter, andre må meget gerne orientere sig i det omfang man finder emnet </w:t>
            </w:r>
            <w:r>
              <w:rPr>
                <w:rFonts w:asciiTheme="minorHAnsi" w:hAnsiTheme="minorHAnsi" w:cstheme="minorHAnsi"/>
              </w:rPr>
              <w:lastRenderedPageBreak/>
              <w:t>interessant. Vi beslutter om vi vil sende et høringssvar og hvad vores holdning i givet fald er.</w:t>
            </w:r>
          </w:p>
          <w:p w14:paraId="6C8F47BB" w14:textId="77777777" w:rsidR="003A0539" w:rsidRDefault="003A0539" w:rsidP="003A0539">
            <w:pPr>
              <w:rPr>
                <w:rFonts w:asciiTheme="minorHAnsi" w:hAnsiTheme="minorHAnsi" w:cstheme="minorHAnsi"/>
              </w:rPr>
            </w:pPr>
          </w:p>
          <w:p w14:paraId="3EF9A2B4" w14:textId="4FBFB57D" w:rsidR="003A0539" w:rsidRPr="003A0539" w:rsidRDefault="003A0539" w:rsidP="003A05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u w:val="single"/>
              </w:rPr>
              <w:t>Bilag:</w:t>
            </w:r>
            <w:r>
              <w:rPr>
                <w:rFonts w:asciiTheme="minorHAnsi" w:hAnsiTheme="minorHAnsi" w:cstheme="minorHAnsi"/>
              </w:rPr>
              <w:t xml:space="preserve"> Høringsbrev og Indstilling, beslutning, bilag fra BUU</w:t>
            </w:r>
          </w:p>
        </w:tc>
        <w:tc>
          <w:tcPr>
            <w:tcW w:w="1372" w:type="dxa"/>
          </w:tcPr>
          <w:p w14:paraId="09E3AEA8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Noah</w:t>
            </w:r>
          </w:p>
        </w:tc>
        <w:tc>
          <w:tcPr>
            <w:tcW w:w="5945" w:type="dxa"/>
          </w:tcPr>
          <w:p w14:paraId="2B29DEBB" w14:textId="4CD582DA" w:rsidR="002B1844" w:rsidRDefault="00B53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>Der er mange børn i læseklasserne der ofte har andre problemer end blot læs</w:t>
            </w:r>
            <w:r w:rsidR="008A33BE">
              <w:rPr>
                <w:rFonts w:asciiTheme="minorHAnsi" w:hAnsiTheme="minorHAnsi" w:cstheme="minorHAnsi"/>
              </w:rPr>
              <w:t>evanskeligheder</w:t>
            </w:r>
            <w:r w:rsidRPr="00BF55F5">
              <w:rPr>
                <w:rFonts w:asciiTheme="minorHAnsi" w:hAnsiTheme="minorHAnsi" w:cstheme="minorHAnsi"/>
              </w:rPr>
              <w:t xml:space="preserve">. </w:t>
            </w:r>
            <w:r w:rsidR="008A33BE">
              <w:rPr>
                <w:rFonts w:asciiTheme="minorHAnsi" w:hAnsiTheme="minorHAnsi" w:cstheme="minorHAnsi"/>
              </w:rPr>
              <w:t>Derfor</w:t>
            </w:r>
            <w:r w:rsidRPr="00BF55F5">
              <w:rPr>
                <w:rFonts w:asciiTheme="minorHAnsi" w:hAnsiTheme="minorHAnsi" w:cstheme="minorHAnsi"/>
              </w:rPr>
              <w:t xml:space="preserve"> fungerer </w:t>
            </w:r>
            <w:r w:rsidR="008A33BE">
              <w:rPr>
                <w:rFonts w:asciiTheme="minorHAnsi" w:hAnsiTheme="minorHAnsi" w:cstheme="minorHAnsi"/>
              </w:rPr>
              <w:t xml:space="preserve">klasserne </w:t>
            </w:r>
            <w:r w:rsidRPr="00BF55F5">
              <w:rPr>
                <w:rFonts w:asciiTheme="minorHAnsi" w:hAnsiTheme="minorHAnsi" w:cstheme="minorHAnsi"/>
              </w:rPr>
              <w:t>ikke optimalt</w:t>
            </w:r>
            <w:r w:rsidR="008A33BE">
              <w:rPr>
                <w:rFonts w:asciiTheme="minorHAnsi" w:hAnsiTheme="minorHAnsi" w:cstheme="minorHAnsi"/>
              </w:rPr>
              <w:t xml:space="preserve"> – der mangler ressourcer</w:t>
            </w:r>
            <w:r w:rsidRPr="00BF55F5">
              <w:rPr>
                <w:rFonts w:asciiTheme="minorHAnsi" w:hAnsiTheme="minorHAnsi" w:cstheme="minorHAnsi"/>
              </w:rPr>
              <w:t>.</w:t>
            </w:r>
          </w:p>
          <w:p w14:paraId="3609BB24" w14:textId="02F62530" w:rsidR="008A33BE" w:rsidRPr="00BF55F5" w:rsidRDefault="008A33BE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Mange af</w:t>
            </w:r>
            <w:r w:rsidRPr="00BF55F5">
              <w:rPr>
                <w:rFonts w:asciiTheme="minorHAnsi" w:hAnsiTheme="minorHAnsi" w:cstheme="minorHAnsi"/>
              </w:rPr>
              <w:t xml:space="preserve"> børn</w:t>
            </w:r>
            <w:r w:rsidR="003F6FB4">
              <w:rPr>
                <w:rFonts w:asciiTheme="minorHAnsi" w:hAnsiTheme="minorHAnsi" w:cstheme="minorHAnsi"/>
              </w:rPr>
              <w:t>ene</w:t>
            </w:r>
            <w:r w:rsidRPr="00BF55F5">
              <w:rPr>
                <w:rFonts w:asciiTheme="minorHAnsi" w:hAnsiTheme="minorHAnsi" w:cstheme="minorHAnsi"/>
              </w:rPr>
              <w:t xml:space="preserve"> der er i læseklasser, er placeret forkert og burde komme i specialklasser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B060FB7" w14:textId="6E11D168" w:rsidR="00B53C84" w:rsidRPr="00BF55F5" w:rsidRDefault="008A33BE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Kommunen</w:t>
            </w:r>
            <w:r w:rsidR="00B53C84" w:rsidRPr="00BF55F5">
              <w:rPr>
                <w:rFonts w:asciiTheme="minorHAnsi" w:hAnsiTheme="minorHAnsi" w:cstheme="minorHAnsi"/>
              </w:rPr>
              <w:t xml:space="preserve"> vil gradvist nedlægge læseklasserne og bruge penge på læsevejledningen ude på skolerne.</w:t>
            </w:r>
          </w:p>
          <w:p w14:paraId="7301490B" w14:textId="3555EB5C" w:rsidR="00B53C84" w:rsidRPr="00BF55F5" w:rsidRDefault="00B53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lastRenderedPageBreak/>
              <w:t>Hvor</w:t>
            </w:r>
            <w:r w:rsidR="008A33BE">
              <w:rPr>
                <w:rFonts w:asciiTheme="minorHAnsi" w:hAnsiTheme="minorHAnsi" w:cstheme="minorHAnsi"/>
              </w:rPr>
              <w:t>dan</w:t>
            </w:r>
            <w:r w:rsidRPr="00BF55F5">
              <w:rPr>
                <w:rFonts w:asciiTheme="minorHAnsi" w:hAnsiTheme="minorHAnsi" w:cstheme="minorHAnsi"/>
              </w:rPr>
              <w:t xml:space="preserve"> sikres det at pengene bliver brugt til læsevejledning frem for andre ting</w:t>
            </w:r>
            <w:r w:rsidR="008A33BE">
              <w:rPr>
                <w:rFonts w:asciiTheme="minorHAnsi" w:hAnsiTheme="minorHAnsi" w:cstheme="minorHAnsi"/>
              </w:rPr>
              <w:t>?</w:t>
            </w:r>
          </w:p>
          <w:p w14:paraId="3260D203" w14:textId="521F6F15" w:rsidR="00B53C84" w:rsidRPr="00BF55F5" w:rsidRDefault="00B53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 xml:space="preserve">Linda og Allan Tyrrestrup har siddet med i ordblinde arbejdsgruppe. De har foreslået </w:t>
            </w:r>
            <w:r w:rsidR="008A33BE">
              <w:rPr>
                <w:rFonts w:asciiTheme="minorHAnsi" w:hAnsiTheme="minorHAnsi" w:cstheme="minorHAnsi"/>
              </w:rPr>
              <w:t xml:space="preserve">i arbejdsgruppen </w:t>
            </w:r>
            <w:r w:rsidRPr="00BF55F5">
              <w:rPr>
                <w:rFonts w:asciiTheme="minorHAnsi" w:hAnsiTheme="minorHAnsi" w:cstheme="minorHAnsi"/>
              </w:rPr>
              <w:t>at der skal følge et brev med</w:t>
            </w:r>
            <w:r w:rsidR="008A33BE">
              <w:rPr>
                <w:rFonts w:asciiTheme="minorHAnsi" w:hAnsiTheme="minorHAnsi" w:cstheme="minorHAnsi"/>
              </w:rPr>
              <w:t>,</w:t>
            </w:r>
            <w:r w:rsidRPr="00BF55F5">
              <w:rPr>
                <w:rFonts w:asciiTheme="minorHAnsi" w:hAnsiTheme="minorHAnsi" w:cstheme="minorHAnsi"/>
              </w:rPr>
              <w:t xml:space="preserve"> når de testes ordblinde/konstateres at have læse</w:t>
            </w:r>
            <w:r w:rsidR="008A33BE">
              <w:rPr>
                <w:rFonts w:asciiTheme="minorHAnsi" w:hAnsiTheme="minorHAnsi" w:cstheme="minorHAnsi"/>
              </w:rPr>
              <w:t>-</w:t>
            </w:r>
            <w:r w:rsidRPr="00BF55F5">
              <w:rPr>
                <w:rFonts w:asciiTheme="minorHAnsi" w:hAnsiTheme="minorHAnsi" w:cstheme="minorHAnsi"/>
              </w:rPr>
              <w:t xml:space="preserve"> og skrivevanskeligheder, så forældrene ved hvordan de bedst kan hjælpe børnene</w:t>
            </w:r>
            <w:r w:rsidR="008A33BE">
              <w:rPr>
                <w:rFonts w:asciiTheme="minorHAnsi" w:hAnsiTheme="minorHAnsi" w:cstheme="minorHAnsi"/>
              </w:rPr>
              <w:t xml:space="preserve"> fremadrettet</w:t>
            </w:r>
            <w:r w:rsidRPr="00BF55F5">
              <w:rPr>
                <w:rFonts w:asciiTheme="minorHAnsi" w:hAnsiTheme="minorHAnsi" w:cstheme="minorHAnsi"/>
              </w:rPr>
              <w:t xml:space="preserve">. </w:t>
            </w:r>
          </w:p>
          <w:p w14:paraId="3140A99B" w14:textId="5648AFDA" w:rsidR="00B53C84" w:rsidRPr="00BF55F5" w:rsidRDefault="00B53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BF55F5">
              <w:rPr>
                <w:rFonts w:asciiTheme="minorHAnsi" w:hAnsiTheme="minorHAnsi" w:cstheme="minorHAnsi"/>
              </w:rPr>
              <w:t>Skal vi afgive høringssvar</w:t>
            </w:r>
            <w:r w:rsidR="008A33BE">
              <w:rPr>
                <w:rFonts w:asciiTheme="minorHAnsi" w:hAnsiTheme="minorHAnsi" w:cstheme="minorHAnsi"/>
              </w:rPr>
              <w:t>?</w:t>
            </w:r>
            <w:r w:rsidR="004A0168">
              <w:rPr>
                <w:rFonts w:asciiTheme="minorHAnsi" w:hAnsiTheme="minorHAnsi" w:cstheme="minorHAnsi"/>
              </w:rPr>
              <w:t xml:space="preserve"> Ja.</w:t>
            </w:r>
            <w:r w:rsidR="008A33BE">
              <w:rPr>
                <w:rFonts w:asciiTheme="minorHAnsi" w:hAnsiTheme="minorHAnsi" w:cstheme="minorHAnsi"/>
              </w:rPr>
              <w:t xml:space="preserve"> </w:t>
            </w:r>
            <w:r w:rsidR="008A33BE" w:rsidRPr="003F6FB4">
              <w:rPr>
                <w:rFonts w:asciiTheme="minorHAnsi" w:hAnsiTheme="minorHAnsi" w:cstheme="minorHAnsi"/>
                <w:highlight w:val="yellow"/>
              </w:rPr>
              <w:t xml:space="preserve">Mette og </w:t>
            </w:r>
            <w:r w:rsidR="00462128">
              <w:rPr>
                <w:rFonts w:asciiTheme="minorHAnsi" w:hAnsiTheme="minorHAnsi" w:cstheme="minorHAnsi"/>
                <w:color w:val="FF0000"/>
                <w:highlight w:val="yellow"/>
              </w:rPr>
              <w:t>Noah</w:t>
            </w:r>
            <w:r w:rsidR="008A33BE" w:rsidRPr="003F6FB4">
              <w:rPr>
                <w:rFonts w:asciiTheme="minorHAnsi" w:hAnsiTheme="minorHAnsi" w:cstheme="minorHAnsi"/>
                <w:highlight w:val="yellow"/>
              </w:rPr>
              <w:t xml:space="preserve"> danner en arbejdsgruppe, der laver et udkast til et høringssvar</w:t>
            </w:r>
            <w:r w:rsidR="00225C84" w:rsidRPr="003F6FB4">
              <w:rPr>
                <w:rFonts w:asciiTheme="minorHAnsi" w:hAnsiTheme="minorHAnsi" w:cstheme="minorHAnsi"/>
                <w:highlight w:val="yellow"/>
              </w:rPr>
              <w:t>,</w:t>
            </w:r>
            <w:r w:rsidR="008A33BE" w:rsidRPr="003F6FB4">
              <w:rPr>
                <w:rFonts w:asciiTheme="minorHAnsi" w:hAnsiTheme="minorHAnsi" w:cstheme="minorHAnsi"/>
                <w:highlight w:val="yellow"/>
              </w:rPr>
              <w:t xml:space="preserve"> som de deler med bestyrelsen før deadline 28.02.23</w:t>
            </w:r>
            <w:r w:rsidR="008A33BE">
              <w:rPr>
                <w:rFonts w:asciiTheme="minorHAnsi" w:hAnsiTheme="minorHAnsi" w:cstheme="minorHAnsi"/>
              </w:rPr>
              <w:t xml:space="preserve">. </w:t>
            </w:r>
            <w:r w:rsidR="0042209E" w:rsidRPr="00BF55F5">
              <w:rPr>
                <w:rFonts w:asciiTheme="minorHAnsi" w:hAnsiTheme="minorHAnsi" w:cstheme="minorHAnsi"/>
              </w:rPr>
              <w:t xml:space="preserve">Anders har </w:t>
            </w:r>
            <w:r w:rsidR="008A33BE">
              <w:rPr>
                <w:rFonts w:asciiTheme="minorHAnsi" w:hAnsiTheme="minorHAnsi" w:cstheme="minorHAnsi"/>
              </w:rPr>
              <w:t xml:space="preserve">mailet </w:t>
            </w:r>
            <w:r w:rsidR="0042209E" w:rsidRPr="00BF55F5">
              <w:rPr>
                <w:rFonts w:asciiTheme="minorHAnsi" w:hAnsiTheme="minorHAnsi" w:cstheme="minorHAnsi"/>
              </w:rPr>
              <w:t>nogle kommentarer</w:t>
            </w:r>
            <w:r w:rsidR="00225C84">
              <w:rPr>
                <w:rFonts w:asciiTheme="minorHAnsi" w:hAnsiTheme="minorHAnsi" w:cstheme="minorHAnsi"/>
              </w:rPr>
              <w:t xml:space="preserve"> til</w:t>
            </w:r>
            <w:r w:rsidR="008A33BE">
              <w:rPr>
                <w:rFonts w:asciiTheme="minorHAnsi" w:hAnsiTheme="minorHAnsi" w:cstheme="minorHAnsi"/>
              </w:rPr>
              <w:t xml:space="preserve"> høringsforslaget som arbejdsgruppen kan benytte.</w:t>
            </w:r>
          </w:p>
        </w:tc>
        <w:tc>
          <w:tcPr>
            <w:tcW w:w="1417" w:type="dxa"/>
          </w:tcPr>
          <w:p w14:paraId="18B774E1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lastRenderedPageBreak/>
              <w:t>Drøftelse/beslutning</w:t>
            </w:r>
          </w:p>
          <w:p w14:paraId="510B9FD9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</w:tr>
      <w:tr w:rsidR="002B1844" w:rsidRPr="00AB14D9" w14:paraId="222E2506" w14:textId="77777777" w:rsidTr="00985CA0">
        <w:tc>
          <w:tcPr>
            <w:tcW w:w="993" w:type="dxa"/>
          </w:tcPr>
          <w:p w14:paraId="0EBC6DCA" w14:textId="77777777" w:rsidR="002B1844" w:rsidRPr="001B605E" w:rsidRDefault="002B1844" w:rsidP="00F109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19:40</w:t>
            </w:r>
          </w:p>
        </w:tc>
        <w:tc>
          <w:tcPr>
            <w:tcW w:w="4761" w:type="dxa"/>
          </w:tcPr>
          <w:p w14:paraId="6DCC8CB0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Kommunikation</w:t>
            </w:r>
          </w:p>
          <w:p w14:paraId="5B3E1F84" w14:textId="77777777" w:rsidR="002B1844" w:rsidRDefault="002B1844" w:rsidP="002B1844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Blad</w:t>
            </w:r>
          </w:p>
          <w:p w14:paraId="346FC2E5" w14:textId="77777777" w:rsidR="002B1844" w:rsidRDefault="002B1844" w:rsidP="002B1844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 for umiddelbar fremtid</w:t>
            </w:r>
          </w:p>
          <w:p w14:paraId="38071D87" w14:textId="77777777" w:rsidR="0042209E" w:rsidRDefault="0042209E" w:rsidP="004220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skal diskutere hvad vi gør med blad for 2023. Et forslag kunne være at bruge det skriftlige resultat af ”Alle Forældre med fra Skolestart” som et blad.</w:t>
            </w:r>
          </w:p>
          <w:p w14:paraId="794BF439" w14:textId="04049F3C" w:rsidR="0042209E" w:rsidRPr="0042209E" w:rsidRDefault="0042209E" w:rsidP="004220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Vi diskuterer også hvad der skal sendes ud på Facebook og/eller nyhedsbrev inden næste møde.</w:t>
            </w:r>
          </w:p>
        </w:tc>
        <w:tc>
          <w:tcPr>
            <w:tcW w:w="1372" w:type="dxa"/>
          </w:tcPr>
          <w:p w14:paraId="71E536C6" w14:textId="77777777" w:rsidR="002B1844" w:rsidRPr="00941B50" w:rsidRDefault="002B1844" w:rsidP="00F109A6">
            <w:pPr>
              <w:rPr>
                <w:rFonts w:asciiTheme="minorHAnsi" w:hAnsiTheme="minorHAnsi" w:cstheme="minorHAnsi"/>
              </w:rPr>
            </w:pPr>
            <w:r w:rsidRPr="00941B50">
              <w:rPr>
                <w:rFonts w:asciiTheme="minorHAnsi" w:hAnsiTheme="minorHAnsi" w:cstheme="minorHAnsi"/>
              </w:rPr>
              <w:t>Maria</w:t>
            </w:r>
          </w:p>
        </w:tc>
        <w:tc>
          <w:tcPr>
            <w:tcW w:w="5945" w:type="dxa"/>
          </w:tcPr>
          <w:p w14:paraId="505F2DB4" w14:textId="29705111" w:rsidR="0042209E" w:rsidRPr="00225C84" w:rsidRDefault="00225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Vi drøftede Kirstens f</w:t>
            </w:r>
            <w:r w:rsidR="008A33BE" w:rsidRPr="00225C84">
              <w:rPr>
                <w:rFonts w:asciiTheme="minorHAnsi" w:hAnsiTheme="minorHAnsi" w:cstheme="minorHAnsi"/>
              </w:rPr>
              <w:t>or</w:t>
            </w:r>
            <w:r w:rsidRPr="00225C84">
              <w:rPr>
                <w:rFonts w:asciiTheme="minorHAnsi" w:hAnsiTheme="minorHAnsi" w:cstheme="minorHAnsi"/>
              </w:rPr>
              <w:t>s</w:t>
            </w:r>
            <w:r w:rsidR="008A33BE" w:rsidRPr="00225C84">
              <w:rPr>
                <w:rFonts w:asciiTheme="minorHAnsi" w:hAnsiTheme="minorHAnsi" w:cstheme="minorHAnsi"/>
              </w:rPr>
              <w:t xml:space="preserve">lag om at det </w:t>
            </w:r>
            <w:r w:rsidR="0042209E" w:rsidRPr="00225C84">
              <w:rPr>
                <w:rFonts w:asciiTheme="minorHAnsi" w:hAnsiTheme="minorHAnsi" w:cstheme="minorHAnsi"/>
              </w:rPr>
              <w:t xml:space="preserve">skriftlige materiale fra projektet kan </w:t>
            </w:r>
            <w:r w:rsidR="008A33BE" w:rsidRPr="00225C84">
              <w:rPr>
                <w:rFonts w:asciiTheme="minorHAnsi" w:hAnsiTheme="minorHAnsi" w:cstheme="minorHAnsi"/>
              </w:rPr>
              <w:t>udgøre vores næste</w:t>
            </w:r>
            <w:r w:rsidR="0042209E" w:rsidRPr="00225C84">
              <w:rPr>
                <w:rFonts w:asciiTheme="minorHAnsi" w:hAnsiTheme="minorHAnsi" w:cstheme="minorHAnsi"/>
              </w:rPr>
              <w:t xml:space="preserve"> blad</w:t>
            </w:r>
            <w:r w:rsidRPr="00225C84">
              <w:rPr>
                <w:rFonts w:asciiTheme="minorHAnsi" w:hAnsiTheme="minorHAnsi" w:cstheme="minorHAnsi"/>
              </w:rPr>
              <w:t xml:space="preserve"> og der vi dertil lavet et følgebrev</w:t>
            </w:r>
            <w:r w:rsidR="0042209E" w:rsidRPr="00225C84">
              <w:rPr>
                <w:rFonts w:asciiTheme="minorHAnsi" w:hAnsiTheme="minorHAnsi" w:cstheme="minorHAnsi"/>
              </w:rPr>
              <w:t>.</w:t>
            </w:r>
            <w:r w:rsidR="008A33BE" w:rsidRPr="00225C84">
              <w:rPr>
                <w:rFonts w:asciiTheme="minorHAnsi" w:hAnsiTheme="minorHAnsi" w:cstheme="minorHAnsi"/>
              </w:rPr>
              <w:t xml:space="preserve"> </w:t>
            </w:r>
            <w:r w:rsidR="0042209E" w:rsidRPr="00225C84">
              <w:rPr>
                <w:rFonts w:asciiTheme="minorHAnsi" w:hAnsiTheme="minorHAnsi" w:cstheme="minorHAnsi"/>
              </w:rPr>
              <w:t xml:space="preserve">Dette </w:t>
            </w:r>
            <w:r w:rsidR="008A33BE" w:rsidRPr="00225C84">
              <w:rPr>
                <w:rFonts w:asciiTheme="minorHAnsi" w:hAnsiTheme="minorHAnsi" w:cstheme="minorHAnsi"/>
              </w:rPr>
              <w:t>blev</w:t>
            </w:r>
            <w:r w:rsidR="0042209E" w:rsidRPr="00225C84">
              <w:rPr>
                <w:rFonts w:asciiTheme="minorHAnsi" w:hAnsiTheme="minorHAnsi" w:cstheme="minorHAnsi"/>
              </w:rPr>
              <w:t xml:space="preserve"> godkendt.</w:t>
            </w:r>
          </w:p>
          <w:p w14:paraId="6783911D" w14:textId="77777777" w:rsidR="00225C84" w:rsidRPr="00225C84" w:rsidRDefault="0042209E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Kurs</w:t>
            </w:r>
            <w:r w:rsidR="00225C84" w:rsidRPr="00225C84">
              <w:rPr>
                <w:rFonts w:asciiTheme="minorHAnsi" w:hAnsiTheme="minorHAnsi" w:cstheme="minorHAnsi"/>
              </w:rPr>
              <w:t xml:space="preserve">er: </w:t>
            </w:r>
          </w:p>
          <w:p w14:paraId="7FD36C17" w14:textId="025690C3" w:rsidR="002B1844" w:rsidRPr="00225C84" w:rsidRDefault="00225C84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>Vi er OBS</w:t>
            </w:r>
            <w:r w:rsidR="00B73A3D" w:rsidRPr="00225C84">
              <w:rPr>
                <w:rFonts w:asciiTheme="minorHAnsi" w:hAnsiTheme="minorHAnsi" w:cstheme="minorHAnsi"/>
              </w:rPr>
              <w:t xml:space="preserve"> på at d</w:t>
            </w:r>
            <w:r w:rsidR="0042209E" w:rsidRPr="00225C84">
              <w:rPr>
                <w:rFonts w:asciiTheme="minorHAnsi" w:hAnsiTheme="minorHAnsi" w:cstheme="minorHAnsi"/>
              </w:rPr>
              <w:t xml:space="preserve">ialogmøde 25/1 </w:t>
            </w:r>
            <w:r w:rsidRPr="00225C84">
              <w:rPr>
                <w:rFonts w:asciiTheme="minorHAnsi" w:hAnsiTheme="minorHAnsi" w:cstheme="minorHAnsi"/>
              </w:rPr>
              <w:t xml:space="preserve">er </w:t>
            </w:r>
            <w:r w:rsidR="0042209E" w:rsidRPr="00225C84">
              <w:rPr>
                <w:rFonts w:asciiTheme="minorHAnsi" w:hAnsiTheme="minorHAnsi" w:cstheme="minorHAnsi"/>
              </w:rPr>
              <w:t xml:space="preserve">flyttet </w:t>
            </w:r>
            <w:r w:rsidR="00B73A3D" w:rsidRPr="00225C84">
              <w:rPr>
                <w:rFonts w:asciiTheme="minorHAnsi" w:hAnsiTheme="minorHAnsi" w:cstheme="minorHAnsi"/>
              </w:rPr>
              <w:t xml:space="preserve">fra Rådhuset </w:t>
            </w:r>
            <w:r w:rsidR="0042209E" w:rsidRPr="00225C84">
              <w:rPr>
                <w:rFonts w:asciiTheme="minorHAnsi" w:hAnsiTheme="minorHAnsi" w:cstheme="minorHAnsi"/>
              </w:rPr>
              <w:t xml:space="preserve">til Oehlenschlægersgade skole 17-18.30 </w:t>
            </w:r>
          </w:p>
          <w:p w14:paraId="7D22D45F" w14:textId="77777777" w:rsidR="00B73A3D" w:rsidRPr="00225C84" w:rsidRDefault="00B73A3D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25C84">
              <w:rPr>
                <w:rFonts w:asciiTheme="minorHAnsi" w:hAnsiTheme="minorHAnsi" w:cstheme="minorHAnsi"/>
              </w:rPr>
              <w:t xml:space="preserve">Nyhedsbrev: </w:t>
            </w:r>
          </w:p>
          <w:p w14:paraId="647741BC" w14:textId="617883F4" w:rsidR="00B73A3D" w:rsidRPr="00225C84" w:rsidRDefault="00B73A3D" w:rsidP="001C15F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5C84">
              <w:rPr>
                <w:rFonts w:asciiTheme="minorHAnsi" w:hAnsiTheme="minorHAnsi" w:cstheme="minorHAnsi"/>
                <w:sz w:val="22"/>
                <w:szCs w:val="22"/>
              </w:rPr>
              <w:t>forårskursus/konference</w:t>
            </w:r>
          </w:p>
          <w:p w14:paraId="74640A27" w14:textId="30D780A3" w:rsidR="00B73A3D" w:rsidRPr="00225C84" w:rsidRDefault="00B73A3D" w:rsidP="001C15F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5C84">
              <w:rPr>
                <w:rFonts w:asciiTheme="minorHAnsi" w:hAnsiTheme="minorHAnsi" w:cstheme="minorHAnsi"/>
                <w:sz w:val="22"/>
                <w:szCs w:val="22"/>
              </w:rPr>
              <w:t xml:space="preserve">fokus på </w:t>
            </w:r>
            <w:r w:rsidR="00225C84" w:rsidRPr="00225C84">
              <w:rPr>
                <w:rFonts w:asciiTheme="minorHAnsi" w:hAnsiTheme="minorHAnsi" w:cstheme="minorHAnsi"/>
                <w:sz w:val="22"/>
                <w:szCs w:val="22"/>
              </w:rPr>
              <w:t>PPR-</w:t>
            </w:r>
            <w:r w:rsidRPr="00225C84">
              <w:rPr>
                <w:rFonts w:asciiTheme="minorHAnsi" w:hAnsiTheme="minorHAnsi" w:cstheme="minorHAnsi"/>
                <w:sz w:val="22"/>
                <w:szCs w:val="22"/>
              </w:rPr>
              <w:t>ventetider</w:t>
            </w:r>
          </w:p>
          <w:p w14:paraId="66A98AA9" w14:textId="2AA1D8DF" w:rsidR="00B73A3D" w:rsidRPr="00225C84" w:rsidRDefault="00B73A3D" w:rsidP="001C15F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5C84">
              <w:rPr>
                <w:rFonts w:asciiTheme="minorHAnsi" w:hAnsiTheme="minorHAnsi" w:cstheme="minorHAnsi"/>
                <w:sz w:val="22"/>
                <w:szCs w:val="22"/>
              </w:rPr>
              <w:t>høring om læseklasser</w:t>
            </w:r>
          </w:p>
          <w:p w14:paraId="1AFA9D4F" w14:textId="4DD09C9D" w:rsidR="00B73A3D" w:rsidRPr="00225C84" w:rsidRDefault="00B73A3D" w:rsidP="001C15F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25C84">
              <w:rPr>
                <w:rFonts w:asciiTheme="minorHAnsi" w:hAnsiTheme="minorHAnsi" w:cstheme="minorHAnsi"/>
              </w:rPr>
              <w:t>facebook</w:t>
            </w:r>
            <w:proofErr w:type="spellEnd"/>
            <w:r w:rsidRPr="00225C84">
              <w:rPr>
                <w:rFonts w:asciiTheme="minorHAnsi" w:hAnsiTheme="minorHAnsi" w:cstheme="minorHAnsi"/>
              </w:rPr>
              <w:t xml:space="preserve"> opslag i uge 5, 6, 7: </w:t>
            </w:r>
          </w:p>
          <w:p w14:paraId="3E20D569" w14:textId="27FB0C66" w:rsidR="00B73A3D" w:rsidRPr="00941B50" w:rsidRDefault="004A0168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4A0168">
              <w:rPr>
                <w:rFonts w:asciiTheme="minorHAnsi" w:hAnsiTheme="minorHAnsi" w:cstheme="minorHAnsi"/>
                <w:highlight w:val="yellow"/>
              </w:rPr>
              <w:t>Fokus på faglærte og lige kønsfordeling (Louise skriver opslaget og sender det til Maria).</w:t>
            </w:r>
          </w:p>
        </w:tc>
        <w:tc>
          <w:tcPr>
            <w:tcW w:w="1417" w:type="dxa"/>
          </w:tcPr>
          <w:p w14:paraId="0CA7F351" w14:textId="77777777" w:rsidR="002B1844" w:rsidRPr="0006230E" w:rsidRDefault="002B1844" w:rsidP="00F109A6">
            <w:pPr>
              <w:rPr>
                <w:rFonts w:asciiTheme="minorHAnsi" w:hAnsiTheme="minorHAnsi" w:cstheme="minorHAnsi"/>
              </w:rPr>
            </w:pPr>
            <w:r w:rsidRPr="0006230E">
              <w:rPr>
                <w:rFonts w:asciiTheme="minorHAnsi" w:hAnsiTheme="minorHAnsi" w:cstheme="minorHAnsi"/>
              </w:rPr>
              <w:t>Drøftelse og beslutning</w:t>
            </w:r>
          </w:p>
        </w:tc>
      </w:tr>
      <w:tr w:rsidR="002B1844" w:rsidRPr="00AB14D9" w14:paraId="1F419848" w14:textId="77777777" w:rsidTr="00985CA0">
        <w:tc>
          <w:tcPr>
            <w:tcW w:w="993" w:type="dxa"/>
          </w:tcPr>
          <w:p w14:paraId="5F4F0C4D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19:55</w:t>
            </w:r>
          </w:p>
        </w:tc>
        <w:tc>
          <w:tcPr>
            <w:tcW w:w="4761" w:type="dxa"/>
          </w:tcPr>
          <w:p w14:paraId="7697DDDB" w14:textId="77777777" w:rsidR="002B1844" w:rsidRPr="00911F4E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14:paraId="3B270C60" w14:textId="77777777" w:rsidR="002B1844" w:rsidRPr="00911F4E" w:rsidRDefault="002B1844" w:rsidP="00F109A6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6412956A" w14:textId="77777777" w:rsidR="002B1844" w:rsidRDefault="002B1844" w:rsidP="002B1844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Møde 10. januar i ”Alle forældre med fra skolestart” i HNG (Noah, Maria)</w:t>
            </w:r>
          </w:p>
          <w:p w14:paraId="37FAFBD8" w14:textId="77777777" w:rsidR="002B1844" w:rsidRPr="00911F4E" w:rsidRDefault="002B1844" w:rsidP="002B1844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329C5C5F" w14:textId="77777777" w:rsidR="002B1844" w:rsidRDefault="002B1844" w:rsidP="002B1844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Kommende møde med direktionen (marts)</w:t>
            </w:r>
          </w:p>
          <w:p w14:paraId="33906641" w14:textId="77777777" w:rsidR="002B1844" w:rsidRDefault="002B1844" w:rsidP="002B1844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Der er pt. ingen møder i kalenderen med borgmesteren</w:t>
            </w:r>
          </w:p>
          <w:p w14:paraId="45AF98DD" w14:textId="77777777" w:rsidR="002B1844" w:rsidRPr="00911F4E" w:rsidRDefault="002B1844" w:rsidP="002B1844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Møde med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Rasmus+Regitze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372" w:type="dxa"/>
          </w:tcPr>
          <w:p w14:paraId="7C883A89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lastRenderedPageBreak/>
              <w:t>De respektive deltagere i arbejdsgruppe, udvalg eller møde</w:t>
            </w:r>
          </w:p>
        </w:tc>
        <w:tc>
          <w:tcPr>
            <w:tcW w:w="5945" w:type="dxa"/>
          </w:tcPr>
          <w:p w14:paraId="3625061D" w14:textId="5AA9EA59" w:rsidR="002B1844" w:rsidRDefault="0028368E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985CA0">
              <w:rPr>
                <w:rFonts w:asciiTheme="minorHAnsi" w:hAnsiTheme="minorHAnsi" w:cstheme="minorHAnsi"/>
              </w:rPr>
              <w:t xml:space="preserve">10.01.23: </w:t>
            </w:r>
            <w:r w:rsidR="00B73A3D">
              <w:rPr>
                <w:rFonts w:asciiTheme="minorHAnsi" w:hAnsiTheme="minorHAnsi" w:cstheme="minorHAnsi"/>
              </w:rPr>
              <w:t>Projektmøde i HNG – gennemgang af modellen. Diskussion af samarbejdsar</w:t>
            </w:r>
            <w:r w:rsidR="00985CA0">
              <w:rPr>
                <w:rFonts w:asciiTheme="minorHAnsi" w:hAnsiTheme="minorHAnsi" w:cstheme="minorHAnsi"/>
              </w:rPr>
              <w:t>enaer. Projekt styregruppemøde d 31.01.23</w:t>
            </w:r>
          </w:p>
          <w:p w14:paraId="76E3C8AE" w14:textId="62341578" w:rsidR="00985CA0" w:rsidRPr="0028368E" w:rsidRDefault="00985CA0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8368E">
              <w:rPr>
                <w:rFonts w:asciiTheme="minorHAnsi" w:hAnsiTheme="minorHAnsi" w:cstheme="minorHAnsi"/>
              </w:rPr>
              <w:t>Kommende møder:  vores emner: PPR-ventetider, inklusion, skoleudviklingssamtaler</w:t>
            </w:r>
            <w:r w:rsidR="0028368E">
              <w:rPr>
                <w:rFonts w:asciiTheme="minorHAnsi" w:hAnsiTheme="minorHAnsi" w:cstheme="minorHAnsi"/>
              </w:rPr>
              <w:t>.</w:t>
            </w:r>
          </w:p>
          <w:p w14:paraId="3EF13046" w14:textId="489F099F" w:rsidR="00985CA0" w:rsidRPr="0028368E" w:rsidRDefault="00985CA0" w:rsidP="001C15FD">
            <w:pPr>
              <w:spacing w:after="0"/>
              <w:rPr>
                <w:rFonts w:asciiTheme="minorHAnsi" w:hAnsiTheme="minorHAnsi" w:cstheme="minorHAnsi"/>
              </w:rPr>
            </w:pPr>
            <w:r w:rsidRPr="0028368E">
              <w:rPr>
                <w:rFonts w:asciiTheme="minorHAnsi" w:hAnsiTheme="minorHAnsi" w:cstheme="minorHAnsi"/>
              </w:rPr>
              <w:t xml:space="preserve">Vi </w:t>
            </w:r>
            <w:r w:rsidR="003F6FB4">
              <w:rPr>
                <w:rFonts w:asciiTheme="minorHAnsi" w:hAnsiTheme="minorHAnsi" w:cstheme="minorHAnsi"/>
              </w:rPr>
              <w:t>har endnu ikke fået vores vanlige invitation til møde med borgmesteren og vil derfor</w:t>
            </w:r>
            <w:r w:rsidRPr="0028368E">
              <w:rPr>
                <w:rFonts w:asciiTheme="minorHAnsi" w:hAnsiTheme="minorHAnsi" w:cstheme="minorHAnsi"/>
              </w:rPr>
              <w:t xml:space="preserve"> selv tage initiativ til at holde møde </w:t>
            </w:r>
            <w:r w:rsidRPr="0028368E">
              <w:rPr>
                <w:rFonts w:asciiTheme="minorHAnsi" w:hAnsiTheme="minorHAnsi" w:cstheme="minorHAnsi"/>
              </w:rPr>
              <w:lastRenderedPageBreak/>
              <w:t>med</w:t>
            </w:r>
            <w:r w:rsidR="003F6FB4">
              <w:rPr>
                <w:rFonts w:asciiTheme="minorHAnsi" w:hAnsiTheme="minorHAnsi" w:cstheme="minorHAnsi"/>
              </w:rPr>
              <w:t xml:space="preserve"> ham.</w:t>
            </w:r>
            <w:r w:rsidRPr="0028368E">
              <w:rPr>
                <w:rFonts w:asciiTheme="minorHAnsi" w:hAnsiTheme="minorHAnsi" w:cstheme="minorHAnsi"/>
              </w:rPr>
              <w:t xml:space="preserve"> </w:t>
            </w:r>
            <w:r w:rsidRPr="003F6FB4">
              <w:rPr>
                <w:rFonts w:asciiTheme="minorHAnsi" w:hAnsiTheme="minorHAnsi" w:cstheme="minorHAnsi"/>
                <w:highlight w:val="yellow"/>
              </w:rPr>
              <w:t>Linda</w:t>
            </w:r>
            <w:r w:rsidR="003F6FB4" w:rsidRPr="003F6FB4">
              <w:rPr>
                <w:rFonts w:asciiTheme="minorHAnsi" w:hAnsiTheme="minorHAnsi" w:cstheme="minorHAnsi"/>
                <w:highlight w:val="yellow"/>
              </w:rPr>
              <w:t xml:space="preserve"> skriver til Jakob Næsager og invitere os til møde</w:t>
            </w:r>
            <w:r w:rsidR="00795D45">
              <w:rPr>
                <w:rFonts w:asciiTheme="minorHAnsi" w:hAnsiTheme="minorHAnsi" w:cstheme="minorHAnsi"/>
                <w:highlight w:val="yellow"/>
              </w:rPr>
              <w:t xml:space="preserve"> med ham</w:t>
            </w:r>
            <w:r w:rsidR="003F6FB4" w:rsidRPr="003F6FB4">
              <w:rPr>
                <w:rFonts w:asciiTheme="minorHAnsi" w:hAnsiTheme="minorHAnsi" w:cstheme="minorHAnsi"/>
                <w:highlight w:val="yellow"/>
              </w:rPr>
              <w:t>!</w:t>
            </w:r>
          </w:p>
          <w:p w14:paraId="113A9B53" w14:textId="5B697013" w:rsidR="00985CA0" w:rsidRPr="00985CA0" w:rsidRDefault="003F6FB4" w:rsidP="001C15FD">
            <w:pPr>
              <w:spacing w:after="0"/>
              <w:rPr>
                <w:rFonts w:cstheme="minorHAnsi"/>
              </w:rPr>
            </w:pPr>
            <w:r w:rsidRPr="003F6FB4">
              <w:rPr>
                <w:rFonts w:asciiTheme="minorHAnsi" w:hAnsiTheme="minorHAnsi" w:cstheme="minorHAnsi"/>
                <w:highlight w:val="yellow"/>
              </w:rPr>
              <w:t>Vi vil fortsat gerne</w:t>
            </w:r>
            <w:r w:rsidR="00985CA0" w:rsidRPr="003F6FB4">
              <w:rPr>
                <w:rFonts w:asciiTheme="minorHAnsi" w:hAnsiTheme="minorHAnsi" w:cstheme="minorHAnsi"/>
                <w:highlight w:val="yellow"/>
              </w:rPr>
              <w:t xml:space="preserve"> invitere </w:t>
            </w:r>
            <w:r w:rsidR="00795D45">
              <w:rPr>
                <w:rFonts w:asciiTheme="minorHAnsi" w:hAnsiTheme="minorHAnsi" w:cstheme="minorHAnsi"/>
                <w:highlight w:val="yellow"/>
              </w:rPr>
              <w:t xml:space="preserve">Landsforeningens </w:t>
            </w:r>
            <w:proofErr w:type="spellStart"/>
            <w:r w:rsidR="00795D45">
              <w:rPr>
                <w:rFonts w:asciiTheme="minorHAnsi" w:hAnsiTheme="minorHAnsi" w:cstheme="minorHAnsi"/>
                <w:highlight w:val="yellow"/>
              </w:rPr>
              <w:t>forperson</w:t>
            </w:r>
            <w:proofErr w:type="spellEnd"/>
            <w:r w:rsidR="00795D45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985CA0" w:rsidRPr="003F6FB4">
              <w:rPr>
                <w:rFonts w:asciiTheme="minorHAnsi" w:hAnsiTheme="minorHAnsi" w:cstheme="minorHAnsi"/>
                <w:highlight w:val="yellow"/>
              </w:rPr>
              <w:t>Rasmus</w:t>
            </w:r>
            <w:r w:rsidR="00795D45">
              <w:rPr>
                <w:rFonts w:asciiTheme="minorHAnsi" w:hAnsiTheme="minorHAnsi" w:cstheme="minorHAnsi"/>
                <w:highlight w:val="yellow"/>
              </w:rPr>
              <w:t xml:space="preserve"> og </w:t>
            </w:r>
            <w:proofErr w:type="spellStart"/>
            <w:r w:rsidR="00795D45">
              <w:rPr>
                <w:rFonts w:asciiTheme="minorHAnsi" w:hAnsiTheme="minorHAnsi" w:cstheme="minorHAnsi"/>
                <w:highlight w:val="yellow"/>
              </w:rPr>
              <w:t>næstforperson</w:t>
            </w:r>
            <w:proofErr w:type="spellEnd"/>
            <w:r w:rsidR="00795D45">
              <w:rPr>
                <w:rFonts w:asciiTheme="minorHAnsi" w:hAnsiTheme="minorHAnsi" w:cstheme="minorHAnsi"/>
                <w:highlight w:val="yellow"/>
              </w:rPr>
              <w:t xml:space="preserve"> Regitze</w:t>
            </w:r>
            <w:r w:rsidR="00985CA0" w:rsidRPr="003F6FB4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3F6FB4">
              <w:rPr>
                <w:rFonts w:asciiTheme="minorHAnsi" w:hAnsiTheme="minorHAnsi" w:cstheme="minorHAnsi"/>
                <w:highlight w:val="yellow"/>
              </w:rPr>
              <w:t xml:space="preserve">med til et af vores </w:t>
            </w:r>
            <w:r w:rsidR="00985CA0" w:rsidRPr="003F6FB4">
              <w:rPr>
                <w:rFonts w:asciiTheme="minorHAnsi" w:hAnsiTheme="minorHAnsi" w:cstheme="minorHAnsi"/>
                <w:highlight w:val="yellow"/>
              </w:rPr>
              <w:t>møde</w:t>
            </w:r>
            <w:r w:rsidRPr="003F6FB4">
              <w:rPr>
                <w:rFonts w:asciiTheme="minorHAnsi" w:hAnsiTheme="minorHAnsi" w:cstheme="minorHAnsi"/>
                <w:highlight w:val="yellow"/>
              </w:rPr>
              <w:t>r. De er ikke vendt tilbage på Lindas første mail og derfor invitere Linda dem igen – denne gang til mødet i</w:t>
            </w:r>
            <w:r w:rsidR="00985CA0" w:rsidRPr="003F6FB4">
              <w:rPr>
                <w:rFonts w:asciiTheme="minorHAnsi" w:hAnsiTheme="minorHAnsi" w:cstheme="minorHAnsi"/>
                <w:highlight w:val="yellow"/>
              </w:rPr>
              <w:t xml:space="preserve"> april</w:t>
            </w:r>
            <w:r w:rsidRPr="003F6FB4">
              <w:rPr>
                <w:rFonts w:asciiTheme="minorHAnsi" w:hAnsiTheme="minorHAnsi" w:cstheme="minorHAnsi"/>
                <w:highlight w:val="yellow"/>
              </w:rPr>
              <w:t>.</w:t>
            </w:r>
          </w:p>
        </w:tc>
        <w:tc>
          <w:tcPr>
            <w:tcW w:w="1417" w:type="dxa"/>
          </w:tcPr>
          <w:p w14:paraId="106574E1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lastRenderedPageBreak/>
              <w:t>Status og evt. beslutning</w:t>
            </w:r>
          </w:p>
        </w:tc>
      </w:tr>
      <w:tr w:rsidR="002B1844" w:rsidRPr="00AB14D9" w14:paraId="593403F2" w14:textId="77777777" w:rsidTr="00985CA0">
        <w:tc>
          <w:tcPr>
            <w:tcW w:w="993" w:type="dxa"/>
          </w:tcPr>
          <w:p w14:paraId="327BD301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</w:t>
            </w:r>
            <w:r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761" w:type="dxa"/>
          </w:tcPr>
          <w:p w14:paraId="535AA6D4" w14:textId="77777777" w:rsidR="002B1844" w:rsidRPr="00911F4E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14:paraId="57BEE835" w14:textId="77777777" w:rsidR="002B1844" w:rsidRPr="00911F4E" w:rsidRDefault="002B1844" w:rsidP="00F109A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42AD6DFD" w14:textId="77777777" w:rsidR="002B1844" w:rsidRPr="0028368E" w:rsidRDefault="002B1844" w:rsidP="00F109A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  <w:p w14:paraId="51DF273F" w14:textId="7B3EC2E1" w:rsidR="0028368E" w:rsidRPr="00911F4E" w:rsidRDefault="0028368E" w:rsidP="00F109A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Formandskabet</w:t>
            </w:r>
          </w:p>
        </w:tc>
        <w:tc>
          <w:tcPr>
            <w:tcW w:w="1372" w:type="dxa"/>
          </w:tcPr>
          <w:p w14:paraId="78F18E99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  <w:p w14:paraId="65F8874E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Vigdis</w:t>
            </w:r>
            <w:proofErr w:type="spellEnd"/>
          </w:p>
          <w:p w14:paraId="0A6BA1C4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  <w:p w14:paraId="5E299B4B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  <w:p w14:paraId="7D3763D5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09BB65CE" w14:textId="67BF7405" w:rsidR="001C15FD" w:rsidRDefault="00A3623B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28368E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BUU arbejder pt med følgende: t</w:t>
            </w:r>
            <w:r w:rsidR="00677A29">
              <w:rPr>
                <w:rFonts w:asciiTheme="minorHAnsi" w:hAnsiTheme="minorHAnsi" w:cstheme="minorHAnsi"/>
              </w:rPr>
              <w:t>rivselsundersøgelse</w:t>
            </w:r>
            <w:r>
              <w:rPr>
                <w:rFonts w:asciiTheme="minorHAnsi" w:hAnsiTheme="minorHAnsi" w:cstheme="minorHAnsi"/>
              </w:rPr>
              <w:t>r, o</w:t>
            </w:r>
            <w:r w:rsidR="00677A29">
              <w:rPr>
                <w:rFonts w:asciiTheme="minorHAnsi" w:hAnsiTheme="minorHAnsi" w:cstheme="minorHAnsi"/>
              </w:rPr>
              <w:t>mlægning af læse/skrive</w:t>
            </w:r>
            <w:r w:rsidR="001C15FD">
              <w:rPr>
                <w:rFonts w:asciiTheme="minorHAnsi" w:hAnsiTheme="minorHAnsi" w:cstheme="minorHAnsi"/>
              </w:rPr>
              <w:t>-</w:t>
            </w:r>
            <w:r w:rsidR="00677A29">
              <w:rPr>
                <w:rFonts w:asciiTheme="minorHAnsi" w:hAnsiTheme="minorHAnsi" w:cstheme="minorHAnsi"/>
              </w:rPr>
              <w:t>indsats</w:t>
            </w:r>
            <w:r>
              <w:rPr>
                <w:rFonts w:asciiTheme="minorHAnsi" w:hAnsiTheme="minorHAnsi" w:cstheme="minorHAnsi"/>
              </w:rPr>
              <w:t>, m</w:t>
            </w:r>
            <w:r w:rsidR="00677A29">
              <w:rPr>
                <w:rFonts w:asciiTheme="minorHAnsi" w:hAnsiTheme="minorHAnsi" w:cstheme="minorHAnsi"/>
              </w:rPr>
              <w:t>usikskoler</w:t>
            </w:r>
            <w:r>
              <w:rPr>
                <w:rFonts w:asciiTheme="minorHAnsi" w:hAnsiTheme="minorHAnsi" w:cstheme="minorHAnsi"/>
              </w:rPr>
              <w:t>, t</w:t>
            </w:r>
            <w:r w:rsidR="00677A29">
              <w:rPr>
                <w:rFonts w:asciiTheme="minorHAnsi" w:hAnsiTheme="minorHAnsi" w:cstheme="minorHAnsi"/>
              </w:rPr>
              <w:t>oiletforhold</w:t>
            </w:r>
            <w:r>
              <w:rPr>
                <w:rFonts w:asciiTheme="minorHAnsi" w:hAnsiTheme="minorHAnsi" w:cstheme="minorHAnsi"/>
              </w:rPr>
              <w:t>, p</w:t>
            </w:r>
            <w:r w:rsidR="00677A29">
              <w:rPr>
                <w:rFonts w:asciiTheme="minorHAnsi" w:hAnsiTheme="minorHAnsi" w:cstheme="minorHAnsi"/>
              </w:rPr>
              <w:t xml:space="preserve">rincip </w:t>
            </w:r>
            <w:r w:rsidR="001C15FD">
              <w:rPr>
                <w:rFonts w:asciiTheme="minorHAnsi" w:hAnsiTheme="minorHAnsi" w:cstheme="minorHAnsi"/>
              </w:rPr>
              <w:t xml:space="preserve">om </w:t>
            </w:r>
            <w:r>
              <w:rPr>
                <w:rFonts w:asciiTheme="minorHAnsi" w:hAnsiTheme="minorHAnsi" w:cstheme="minorHAnsi"/>
              </w:rPr>
              <w:t>skole</w:t>
            </w:r>
            <w:r w:rsidR="00677A29">
              <w:rPr>
                <w:rFonts w:asciiTheme="minorHAnsi" w:hAnsiTheme="minorHAnsi" w:cstheme="minorHAnsi"/>
              </w:rPr>
              <w:t>distr</w:t>
            </w:r>
            <w:r w:rsidR="001C15FD">
              <w:rPr>
                <w:rFonts w:asciiTheme="minorHAnsi" w:hAnsiTheme="minorHAnsi" w:cstheme="minorHAnsi"/>
              </w:rPr>
              <w:t>i</w:t>
            </w:r>
            <w:r w:rsidR="00677A29">
              <w:rPr>
                <w:rFonts w:asciiTheme="minorHAnsi" w:hAnsiTheme="minorHAnsi" w:cstheme="minorHAnsi"/>
              </w:rPr>
              <w:t>ktsændringer</w:t>
            </w:r>
          </w:p>
          <w:p w14:paraId="2008BCB9" w14:textId="794C065D" w:rsidR="001C15FD" w:rsidRDefault="00A3623B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28368E">
              <w:rPr>
                <w:rFonts w:asciiTheme="minorHAnsi" w:hAnsiTheme="minorHAnsi" w:cstheme="minorHAnsi"/>
              </w:rPr>
              <w:t xml:space="preserve">: </w:t>
            </w:r>
            <w:r w:rsidR="001C15FD">
              <w:rPr>
                <w:rFonts w:asciiTheme="minorHAnsi" w:hAnsiTheme="minorHAnsi" w:cstheme="minorHAnsi"/>
              </w:rPr>
              <w:t>Landsforeningen: Seminar i Ringsted</w:t>
            </w:r>
          </w:p>
          <w:p w14:paraId="4F799CD8" w14:textId="77777777" w:rsidR="001C15FD" w:rsidRDefault="001C15FD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Langelinieskole må ikke have alpakaer mere – det er noget landsforeningen bør forholde sig til.</w:t>
            </w:r>
          </w:p>
          <w:p w14:paraId="50FDEF8B" w14:textId="3EC8B5F6" w:rsidR="0028368E" w:rsidRPr="00911F4E" w:rsidRDefault="00A3623B" w:rsidP="001C1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28368E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Formandskabet: </w:t>
            </w:r>
            <w:r w:rsidR="0028368E">
              <w:rPr>
                <w:rFonts w:asciiTheme="minorHAnsi" w:hAnsiTheme="minorHAnsi" w:cstheme="minorHAnsi"/>
              </w:rPr>
              <w:t xml:space="preserve">Linda og Farida har været til formøde med KLF – møderne handler om budget – næste møde er </w:t>
            </w:r>
            <w:r>
              <w:rPr>
                <w:rFonts w:asciiTheme="minorHAnsi" w:hAnsiTheme="minorHAnsi" w:cstheme="minorHAnsi"/>
              </w:rPr>
              <w:t>0</w:t>
            </w:r>
            <w:r w:rsidR="0028368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</w:t>
            </w:r>
            <w:r w:rsidR="0028368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.23</w:t>
            </w:r>
            <w:r w:rsidR="0028368E">
              <w:rPr>
                <w:rFonts w:asciiTheme="minorHAnsi" w:hAnsiTheme="minorHAnsi" w:cstheme="minorHAnsi"/>
              </w:rPr>
              <w:t xml:space="preserve">. De skal til møde med alle partier på skift. </w:t>
            </w:r>
          </w:p>
        </w:tc>
        <w:tc>
          <w:tcPr>
            <w:tcW w:w="1417" w:type="dxa"/>
          </w:tcPr>
          <w:p w14:paraId="38DB896E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Info</w:t>
            </w:r>
          </w:p>
        </w:tc>
      </w:tr>
      <w:tr w:rsidR="002B1844" w:rsidRPr="00AB14D9" w14:paraId="4ABEB132" w14:textId="77777777" w:rsidTr="00985CA0">
        <w:tc>
          <w:tcPr>
            <w:tcW w:w="993" w:type="dxa"/>
          </w:tcPr>
          <w:p w14:paraId="3B884397" w14:textId="77777777" w:rsidR="002B1844" w:rsidRPr="0083323B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83323B">
              <w:rPr>
                <w:rFonts w:asciiTheme="minorHAnsi" w:hAnsiTheme="minorHAnsi" w:cstheme="minorHAnsi"/>
                <w:b/>
              </w:rPr>
              <w:t>20:15</w:t>
            </w:r>
          </w:p>
        </w:tc>
        <w:tc>
          <w:tcPr>
            <w:tcW w:w="4761" w:type="dxa"/>
          </w:tcPr>
          <w:p w14:paraId="7595C82D" w14:textId="77777777" w:rsidR="002B1844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Møde i februar?</w:t>
            </w:r>
          </w:p>
        </w:tc>
        <w:tc>
          <w:tcPr>
            <w:tcW w:w="1372" w:type="dxa"/>
          </w:tcPr>
          <w:p w14:paraId="0E2D5BC3" w14:textId="77777777" w:rsidR="002B1844" w:rsidRPr="00B60556" w:rsidRDefault="002B1844" w:rsidP="00F109A6">
            <w:pPr>
              <w:rPr>
                <w:rFonts w:asciiTheme="minorHAnsi" w:hAnsiTheme="minorHAnsi" w:cstheme="minorHAnsi"/>
              </w:rPr>
            </w:pPr>
            <w:r w:rsidRPr="00B60556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945" w:type="dxa"/>
          </w:tcPr>
          <w:p w14:paraId="7D261397" w14:textId="0DC8B85B" w:rsidR="002B1844" w:rsidRPr="00B60556" w:rsidRDefault="00A3623B" w:rsidP="00F109A6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aftalte på </w:t>
            </w:r>
            <w:r w:rsidR="00985CA0" w:rsidRPr="00B60556">
              <w:rPr>
                <w:rFonts w:asciiTheme="minorHAnsi" w:hAnsiTheme="minorHAnsi" w:cstheme="minorHAnsi"/>
              </w:rPr>
              <w:t>december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85CA0" w:rsidRPr="00B60556">
              <w:rPr>
                <w:rFonts w:asciiTheme="minorHAnsi" w:hAnsiTheme="minorHAnsi" w:cstheme="minorHAnsi"/>
              </w:rPr>
              <w:t>mødet</w:t>
            </w:r>
            <w:r>
              <w:rPr>
                <w:rFonts w:asciiTheme="minorHAnsi" w:hAnsiTheme="minorHAnsi" w:cstheme="minorHAnsi"/>
              </w:rPr>
              <w:t xml:space="preserve">, at drøfte og </w:t>
            </w:r>
            <w:r w:rsidR="002B1844" w:rsidRPr="00B60556">
              <w:rPr>
                <w:rFonts w:asciiTheme="minorHAnsi" w:hAnsiTheme="minorHAnsi" w:cstheme="minorHAnsi"/>
              </w:rPr>
              <w:t>vurdere</w:t>
            </w:r>
            <w:r>
              <w:rPr>
                <w:rFonts w:asciiTheme="minorHAnsi" w:hAnsiTheme="minorHAnsi" w:cstheme="minorHAnsi"/>
              </w:rPr>
              <w:t xml:space="preserve"> på dette møde om vi skal holde et </w:t>
            </w:r>
            <w:r w:rsidR="002B1844" w:rsidRPr="00B60556">
              <w:rPr>
                <w:rFonts w:asciiTheme="minorHAnsi" w:hAnsiTheme="minorHAnsi" w:cstheme="minorHAnsi"/>
              </w:rPr>
              <w:t>møde i februar.</w:t>
            </w:r>
            <w:r w:rsidR="002836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Det blev aftalt at vi dropper mødet d. 8. februar. Vi har heldagsseminar i marts med masser af tid i</w:t>
            </w:r>
            <w:r w:rsidR="009B0BE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stedet.</w:t>
            </w:r>
          </w:p>
        </w:tc>
        <w:tc>
          <w:tcPr>
            <w:tcW w:w="1417" w:type="dxa"/>
          </w:tcPr>
          <w:p w14:paraId="38CA7A32" w14:textId="77777777" w:rsidR="002B1844" w:rsidRPr="00B60556" w:rsidRDefault="002B1844" w:rsidP="00F109A6">
            <w:pPr>
              <w:rPr>
                <w:rFonts w:asciiTheme="minorHAnsi" w:hAnsiTheme="minorHAnsi" w:cstheme="minorHAnsi"/>
              </w:rPr>
            </w:pPr>
            <w:r w:rsidRPr="00B60556">
              <w:rPr>
                <w:rFonts w:asciiTheme="minorHAnsi" w:hAnsiTheme="minorHAnsi" w:cstheme="minorHAnsi"/>
              </w:rPr>
              <w:t>Beslutning</w:t>
            </w:r>
          </w:p>
        </w:tc>
      </w:tr>
      <w:tr w:rsidR="002B1844" w:rsidRPr="00AB14D9" w14:paraId="28DF812C" w14:textId="77777777" w:rsidTr="00985CA0">
        <w:tc>
          <w:tcPr>
            <w:tcW w:w="993" w:type="dxa"/>
          </w:tcPr>
          <w:p w14:paraId="10A0ADA0" w14:textId="77777777" w:rsidR="002B1844" w:rsidRPr="00257822" w:rsidRDefault="002B1844" w:rsidP="00F109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20:20</w:t>
            </w:r>
          </w:p>
        </w:tc>
        <w:tc>
          <w:tcPr>
            <w:tcW w:w="4761" w:type="dxa"/>
          </w:tcPr>
          <w:p w14:paraId="7F317A29" w14:textId="77777777" w:rsidR="002B1844" w:rsidRPr="00911F4E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Punkter til næste møde</w:t>
            </w:r>
          </w:p>
        </w:tc>
        <w:tc>
          <w:tcPr>
            <w:tcW w:w="1372" w:type="dxa"/>
          </w:tcPr>
          <w:p w14:paraId="28286916" w14:textId="77777777" w:rsidR="002B1844" w:rsidRPr="00911F4E" w:rsidRDefault="002B1844" w:rsidP="00F109A6">
            <w:pPr>
              <w:rPr>
                <w:rFonts w:cstheme="minorHAnsi"/>
              </w:rPr>
            </w:pPr>
          </w:p>
        </w:tc>
        <w:tc>
          <w:tcPr>
            <w:tcW w:w="5945" w:type="dxa"/>
          </w:tcPr>
          <w:p w14:paraId="5FA2B245" w14:textId="338EBB86" w:rsidR="002B1844" w:rsidRPr="00A3623B" w:rsidRDefault="00A3623B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Heldagss</w:t>
            </w:r>
            <w:r w:rsidR="007D1809" w:rsidRPr="00A3623B">
              <w:rPr>
                <w:rFonts w:asciiTheme="minorHAnsi" w:hAnsiTheme="minorHAnsi" w:cstheme="minorHAnsi"/>
              </w:rPr>
              <w:t>eminar</w:t>
            </w:r>
            <w:r w:rsidRPr="00A3623B">
              <w:rPr>
                <w:rFonts w:asciiTheme="minorHAnsi" w:hAnsiTheme="minorHAnsi" w:cstheme="minorHAnsi"/>
              </w:rPr>
              <w:t xml:space="preserve"> 11/3 kl</w:t>
            </w:r>
            <w:r w:rsidR="00CE5E8E">
              <w:rPr>
                <w:rFonts w:asciiTheme="minorHAnsi" w:hAnsiTheme="minorHAnsi" w:cstheme="minorHAnsi"/>
              </w:rPr>
              <w:t>.</w:t>
            </w:r>
            <w:r w:rsidR="007D1809" w:rsidRPr="00A3623B">
              <w:rPr>
                <w:rFonts w:asciiTheme="minorHAnsi" w:hAnsiTheme="minorHAnsi" w:cstheme="minorHAnsi"/>
              </w:rPr>
              <w:t xml:space="preserve"> 9-17.</w:t>
            </w:r>
          </w:p>
          <w:p w14:paraId="4918BF98" w14:textId="70A54998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Udkast til program</w:t>
            </w:r>
            <w:r w:rsidR="00A3623B" w:rsidRPr="00A3623B">
              <w:rPr>
                <w:rFonts w:asciiTheme="minorHAnsi" w:hAnsiTheme="minorHAnsi" w:cstheme="minorHAnsi"/>
              </w:rPr>
              <w:t>:</w:t>
            </w:r>
          </w:p>
          <w:p w14:paraId="5B071B9B" w14:textId="21C7EC80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9-10</w:t>
            </w:r>
            <w:r w:rsidR="009B0BED">
              <w:rPr>
                <w:rFonts w:asciiTheme="minorHAnsi" w:hAnsiTheme="minorHAnsi" w:cstheme="minorHAnsi"/>
              </w:rPr>
              <w:t>:</w:t>
            </w:r>
            <w:r w:rsidRPr="00A3623B">
              <w:rPr>
                <w:rFonts w:asciiTheme="minorHAnsi" w:hAnsiTheme="minorHAnsi" w:cstheme="minorHAnsi"/>
              </w:rPr>
              <w:t xml:space="preserve"> Morgenmad</w:t>
            </w:r>
          </w:p>
          <w:p w14:paraId="4C3D4529" w14:textId="7D28D031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10-11</w:t>
            </w:r>
            <w:r w:rsidR="009B0BED">
              <w:rPr>
                <w:rFonts w:asciiTheme="minorHAnsi" w:hAnsiTheme="minorHAnsi" w:cstheme="minorHAnsi"/>
              </w:rPr>
              <w:t>:</w:t>
            </w:r>
            <w:r w:rsidRPr="00A3623B">
              <w:rPr>
                <w:rFonts w:asciiTheme="minorHAnsi" w:hAnsiTheme="minorHAnsi" w:cstheme="minorHAnsi"/>
              </w:rPr>
              <w:t xml:space="preserve"> Kirsten</w:t>
            </w:r>
            <w:r w:rsidR="00A3623B" w:rsidRPr="00A3623B">
              <w:rPr>
                <w:rFonts w:asciiTheme="minorHAnsi" w:hAnsiTheme="minorHAnsi" w:cstheme="minorHAnsi"/>
              </w:rPr>
              <w:t xml:space="preserve"> holder oplæg om projektet</w:t>
            </w:r>
          </w:p>
          <w:p w14:paraId="72520D07" w14:textId="7FC67FFC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 xml:space="preserve">11-12: </w:t>
            </w:r>
            <w:r w:rsidR="009B0BED">
              <w:rPr>
                <w:rFonts w:asciiTheme="minorHAnsi" w:hAnsiTheme="minorHAnsi" w:cstheme="minorHAnsi"/>
              </w:rPr>
              <w:t>S</w:t>
            </w:r>
            <w:r w:rsidR="00A3623B" w:rsidRPr="00A3623B">
              <w:rPr>
                <w:rFonts w:asciiTheme="minorHAnsi" w:hAnsiTheme="minorHAnsi" w:cstheme="minorHAnsi"/>
              </w:rPr>
              <w:t>am</w:t>
            </w:r>
            <w:r w:rsidRPr="00A3623B">
              <w:rPr>
                <w:rFonts w:asciiTheme="minorHAnsi" w:hAnsiTheme="minorHAnsi" w:cstheme="minorHAnsi"/>
              </w:rPr>
              <w:t>tale</w:t>
            </w:r>
            <w:r w:rsidR="00A3623B" w:rsidRPr="00A3623B">
              <w:rPr>
                <w:rFonts w:asciiTheme="minorHAnsi" w:hAnsiTheme="minorHAnsi" w:cstheme="minorHAnsi"/>
              </w:rPr>
              <w:t>r/gruppearbejde</w:t>
            </w:r>
            <w:r w:rsidRPr="00A3623B">
              <w:rPr>
                <w:rFonts w:asciiTheme="minorHAnsi" w:hAnsiTheme="minorHAnsi" w:cstheme="minorHAnsi"/>
              </w:rPr>
              <w:t xml:space="preserve"> om projektet</w:t>
            </w:r>
          </w:p>
          <w:p w14:paraId="5E61E09C" w14:textId="19976B9B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12-13: frokost (gå ud og spise)</w:t>
            </w:r>
          </w:p>
          <w:p w14:paraId="3E487EE4" w14:textId="581A9306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 xml:space="preserve">13-14: </w:t>
            </w:r>
            <w:r w:rsidR="00A3623B" w:rsidRPr="00A3623B">
              <w:rPr>
                <w:rFonts w:asciiTheme="minorHAnsi" w:hAnsiTheme="minorHAnsi" w:cstheme="minorHAnsi"/>
              </w:rPr>
              <w:t xml:space="preserve">Et aktuelt emne vi ønsker at drøfte </w:t>
            </w:r>
          </w:p>
          <w:p w14:paraId="4047099B" w14:textId="6C521568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14-15</w:t>
            </w:r>
            <w:r w:rsidR="009B0BED">
              <w:rPr>
                <w:rFonts w:asciiTheme="minorHAnsi" w:hAnsiTheme="minorHAnsi" w:cstheme="minorHAnsi"/>
              </w:rPr>
              <w:t>:</w:t>
            </w:r>
            <w:r w:rsidRPr="00A3623B">
              <w:rPr>
                <w:rFonts w:asciiTheme="minorHAnsi" w:hAnsiTheme="minorHAnsi" w:cstheme="minorHAnsi"/>
              </w:rPr>
              <w:t xml:space="preserve"> </w:t>
            </w:r>
            <w:r w:rsidR="00A3623B" w:rsidRPr="00A3623B">
              <w:rPr>
                <w:rFonts w:asciiTheme="minorHAnsi" w:hAnsiTheme="minorHAnsi" w:cstheme="minorHAnsi"/>
              </w:rPr>
              <w:t>P</w:t>
            </w:r>
            <w:r w:rsidRPr="00A3623B">
              <w:rPr>
                <w:rFonts w:asciiTheme="minorHAnsi" w:hAnsiTheme="minorHAnsi" w:cstheme="minorHAnsi"/>
              </w:rPr>
              <w:t>lanlæg</w:t>
            </w:r>
            <w:r w:rsidR="00A3623B" w:rsidRPr="00A3623B">
              <w:rPr>
                <w:rFonts w:asciiTheme="minorHAnsi" w:hAnsiTheme="minorHAnsi" w:cstheme="minorHAnsi"/>
              </w:rPr>
              <w:t>ning af</w:t>
            </w:r>
            <w:r w:rsidRPr="00A3623B">
              <w:rPr>
                <w:rFonts w:asciiTheme="minorHAnsi" w:hAnsiTheme="minorHAnsi" w:cstheme="minorHAnsi"/>
              </w:rPr>
              <w:t xml:space="preserve"> efterårskursus </w:t>
            </w:r>
          </w:p>
          <w:p w14:paraId="225870ED" w14:textId="5B3B6495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 xml:space="preserve">15-16: </w:t>
            </w:r>
            <w:r w:rsidR="00A3623B">
              <w:rPr>
                <w:rFonts w:asciiTheme="minorHAnsi" w:hAnsiTheme="minorHAnsi" w:cstheme="minorHAnsi"/>
              </w:rPr>
              <w:t>G</w:t>
            </w:r>
            <w:r w:rsidRPr="00A3623B">
              <w:rPr>
                <w:rFonts w:asciiTheme="minorHAnsi" w:hAnsiTheme="minorHAnsi" w:cstheme="minorHAnsi"/>
              </w:rPr>
              <w:t>ruppearbejde</w:t>
            </w:r>
            <w:r w:rsidR="00A3623B">
              <w:rPr>
                <w:rFonts w:asciiTheme="minorHAnsi" w:hAnsiTheme="minorHAnsi" w:cstheme="minorHAnsi"/>
              </w:rPr>
              <w:t>?</w:t>
            </w:r>
          </w:p>
          <w:p w14:paraId="315443F0" w14:textId="64E7120A" w:rsidR="007D1809" w:rsidRPr="00A3623B" w:rsidRDefault="007D1809" w:rsidP="00A3623B">
            <w:pPr>
              <w:pStyle w:val="Ingenafstand"/>
              <w:rPr>
                <w:rFonts w:asciiTheme="minorHAnsi" w:hAnsiTheme="minorHAnsi" w:cstheme="minorHAnsi"/>
              </w:rPr>
            </w:pPr>
            <w:r w:rsidRPr="00A3623B">
              <w:rPr>
                <w:rFonts w:asciiTheme="minorHAnsi" w:hAnsiTheme="minorHAnsi" w:cstheme="minorHAnsi"/>
              </w:rPr>
              <w:t>16-17: Planlægge året – mini bestyrelsesmøde</w:t>
            </w:r>
          </w:p>
        </w:tc>
        <w:tc>
          <w:tcPr>
            <w:tcW w:w="1417" w:type="dxa"/>
          </w:tcPr>
          <w:p w14:paraId="08BF2AF4" w14:textId="77777777" w:rsidR="002B1844" w:rsidRPr="00911F4E" w:rsidRDefault="002B1844" w:rsidP="00F109A6">
            <w:pPr>
              <w:rPr>
                <w:rFonts w:cstheme="minorHAnsi"/>
              </w:rPr>
            </w:pPr>
          </w:p>
        </w:tc>
      </w:tr>
      <w:tr w:rsidR="002B1844" w:rsidRPr="00AB14D9" w14:paraId="20DBF6FC" w14:textId="77777777" w:rsidTr="00985CA0">
        <w:tc>
          <w:tcPr>
            <w:tcW w:w="993" w:type="dxa"/>
          </w:tcPr>
          <w:p w14:paraId="216B471C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20:25</w:t>
            </w:r>
          </w:p>
        </w:tc>
        <w:tc>
          <w:tcPr>
            <w:tcW w:w="4761" w:type="dxa"/>
          </w:tcPr>
          <w:p w14:paraId="2B93B3A5" w14:textId="77777777" w:rsidR="002B1844" w:rsidRPr="00911F4E" w:rsidRDefault="002B1844" w:rsidP="00F109A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372" w:type="dxa"/>
          </w:tcPr>
          <w:p w14:paraId="5C5F9CCD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5B0F58D6" w14:textId="5B9A7139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6CFE6F3" w14:textId="77777777" w:rsidR="002B1844" w:rsidRPr="00911F4E" w:rsidRDefault="002B1844" w:rsidP="00F109A6">
            <w:pPr>
              <w:rPr>
                <w:rFonts w:asciiTheme="minorHAnsi" w:hAnsiTheme="minorHAnsi" w:cstheme="minorHAnsi"/>
              </w:rPr>
            </w:pPr>
          </w:p>
        </w:tc>
      </w:tr>
      <w:tr w:rsidR="004A0168" w:rsidRPr="00AB14D9" w14:paraId="7A173614" w14:textId="77777777" w:rsidTr="00985CA0">
        <w:tc>
          <w:tcPr>
            <w:tcW w:w="993" w:type="dxa"/>
          </w:tcPr>
          <w:p w14:paraId="6703F2B5" w14:textId="77777777" w:rsidR="004A0168" w:rsidRPr="00AB14D9" w:rsidRDefault="004A0168" w:rsidP="00F109A6">
            <w:pPr>
              <w:rPr>
                <w:rFonts w:cstheme="minorHAnsi"/>
                <w:b/>
              </w:rPr>
            </w:pPr>
          </w:p>
        </w:tc>
        <w:tc>
          <w:tcPr>
            <w:tcW w:w="4761" w:type="dxa"/>
          </w:tcPr>
          <w:p w14:paraId="1D82EE03" w14:textId="04537DF9" w:rsidR="004A0168" w:rsidRPr="004A0168" w:rsidRDefault="004A0168" w:rsidP="004A01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Aftaler:</w:t>
            </w:r>
          </w:p>
        </w:tc>
        <w:tc>
          <w:tcPr>
            <w:tcW w:w="1372" w:type="dxa"/>
          </w:tcPr>
          <w:p w14:paraId="42F19DEA" w14:textId="77777777" w:rsidR="004A0168" w:rsidRPr="00911F4E" w:rsidRDefault="004A0168" w:rsidP="00F109A6">
            <w:pPr>
              <w:rPr>
                <w:rFonts w:cstheme="minorHAnsi"/>
              </w:rPr>
            </w:pPr>
          </w:p>
        </w:tc>
        <w:tc>
          <w:tcPr>
            <w:tcW w:w="5945" w:type="dxa"/>
          </w:tcPr>
          <w:p w14:paraId="639324A1" w14:textId="77777777" w:rsidR="004A0168" w:rsidRDefault="004A0168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Linda/forretningsudvalget</w:t>
            </w:r>
            <w:r w:rsidRPr="00225C84">
              <w:rPr>
                <w:rFonts w:asciiTheme="minorHAnsi" w:hAnsiTheme="minorHAnsi" w:cstheme="minorHAnsi"/>
                <w:highlight w:val="yellow"/>
              </w:rPr>
              <w:t xml:space="preserve"> tager problemstillingen med PPR-ventetider tilbage i forvaltningen til kvartalsmøde i marts.</w:t>
            </w:r>
          </w:p>
          <w:p w14:paraId="746B1E08" w14:textId="1A25DBA9" w:rsidR="004A0168" w:rsidRDefault="004A0168" w:rsidP="00F10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Høringssvararbejdsgruppe (</w:t>
            </w:r>
            <w:r w:rsidRPr="003F6FB4">
              <w:rPr>
                <w:rFonts w:asciiTheme="minorHAnsi" w:hAnsiTheme="minorHAnsi" w:cstheme="minorHAnsi"/>
                <w:highlight w:val="yellow"/>
              </w:rPr>
              <w:t xml:space="preserve">Mette og </w:t>
            </w:r>
            <w:r w:rsidR="005610BE">
              <w:rPr>
                <w:rFonts w:asciiTheme="minorHAnsi" w:hAnsiTheme="minorHAnsi" w:cstheme="minorHAnsi"/>
                <w:highlight w:val="yellow"/>
              </w:rPr>
              <w:t>Noah</w:t>
            </w:r>
            <w:r>
              <w:rPr>
                <w:rFonts w:asciiTheme="minorHAnsi" w:hAnsiTheme="minorHAnsi" w:cstheme="minorHAnsi"/>
                <w:highlight w:val="yellow"/>
              </w:rPr>
              <w:t>)</w:t>
            </w:r>
            <w:r w:rsidRPr="003F6FB4">
              <w:rPr>
                <w:rFonts w:asciiTheme="minorHAnsi" w:hAnsiTheme="minorHAnsi" w:cstheme="minorHAnsi"/>
                <w:highlight w:val="yellow"/>
              </w:rPr>
              <w:t xml:space="preserve"> laver et udkast til et høringssvar</w:t>
            </w:r>
            <w:r>
              <w:rPr>
                <w:rFonts w:asciiTheme="minorHAnsi" w:hAnsiTheme="minorHAnsi" w:cstheme="minorHAnsi"/>
                <w:highlight w:val="yellow"/>
              </w:rPr>
              <w:t xml:space="preserve"> vedr. ændring af læse/skrive-indsatsområdet</w:t>
            </w:r>
            <w:r w:rsidRPr="003F6FB4">
              <w:rPr>
                <w:rFonts w:asciiTheme="minorHAnsi" w:hAnsiTheme="minorHAnsi" w:cstheme="minorHAnsi"/>
                <w:highlight w:val="yellow"/>
              </w:rPr>
              <w:t>, som de deler med bestyrelsen før deadline 28.02.23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7EE6BE" w14:textId="77777777" w:rsidR="004A0168" w:rsidRDefault="004A0168" w:rsidP="00F109A6">
            <w:pPr>
              <w:rPr>
                <w:rFonts w:asciiTheme="minorHAnsi" w:hAnsiTheme="minorHAnsi" w:cstheme="minorHAnsi"/>
              </w:rPr>
            </w:pPr>
            <w:r w:rsidRPr="004A0168">
              <w:rPr>
                <w:rFonts w:asciiTheme="minorHAnsi" w:hAnsiTheme="minorHAnsi" w:cstheme="minorHAnsi"/>
                <w:highlight w:val="yellow"/>
              </w:rPr>
              <w:t>Fokus på faglærte og lige kønsfordeling (Louise skriver opslaget og sender det til Maria).</w:t>
            </w:r>
          </w:p>
          <w:p w14:paraId="426709B3" w14:textId="4668B1CE" w:rsidR="004A0168" w:rsidRDefault="004A0168" w:rsidP="004A0168">
            <w:pPr>
              <w:spacing w:after="0"/>
              <w:rPr>
                <w:rFonts w:asciiTheme="minorHAnsi" w:hAnsiTheme="minorHAnsi" w:cstheme="minorHAnsi"/>
              </w:rPr>
            </w:pPr>
            <w:r w:rsidRPr="003F6FB4">
              <w:rPr>
                <w:rFonts w:asciiTheme="minorHAnsi" w:hAnsiTheme="minorHAnsi" w:cstheme="minorHAnsi"/>
                <w:highlight w:val="yellow"/>
              </w:rPr>
              <w:t>Linda skriver til Jakob Næsager og invitere os til møde</w:t>
            </w:r>
            <w:r>
              <w:rPr>
                <w:rFonts w:asciiTheme="minorHAnsi" w:hAnsiTheme="minorHAnsi" w:cstheme="minorHAnsi"/>
                <w:highlight w:val="yellow"/>
              </w:rPr>
              <w:t xml:space="preserve"> med ham</w:t>
            </w:r>
            <w:r w:rsidRPr="003F6FB4">
              <w:rPr>
                <w:rFonts w:asciiTheme="minorHAnsi" w:hAnsiTheme="minorHAnsi" w:cstheme="minorHAnsi"/>
                <w:highlight w:val="yellow"/>
              </w:rPr>
              <w:t>!</w:t>
            </w:r>
          </w:p>
          <w:p w14:paraId="397A066D" w14:textId="77777777" w:rsidR="004A0168" w:rsidRPr="0028368E" w:rsidRDefault="004A0168" w:rsidP="004A0168">
            <w:pPr>
              <w:spacing w:after="0"/>
              <w:rPr>
                <w:rFonts w:asciiTheme="minorHAnsi" w:hAnsiTheme="minorHAnsi" w:cstheme="minorHAnsi"/>
              </w:rPr>
            </w:pPr>
          </w:p>
          <w:p w14:paraId="4A43F605" w14:textId="3E4CED71" w:rsidR="004A0168" w:rsidRPr="00911F4E" w:rsidRDefault="004A0168" w:rsidP="004A0168">
            <w:pPr>
              <w:rPr>
                <w:rFonts w:cstheme="minorHAnsi"/>
              </w:rPr>
            </w:pPr>
            <w:r w:rsidRPr="003F6FB4">
              <w:rPr>
                <w:rFonts w:asciiTheme="minorHAnsi" w:hAnsiTheme="minorHAnsi" w:cstheme="minorHAnsi"/>
                <w:highlight w:val="yellow"/>
              </w:rPr>
              <w:t xml:space="preserve">Vi vil fortsat gerne invitere </w:t>
            </w:r>
            <w:r>
              <w:rPr>
                <w:rFonts w:asciiTheme="minorHAnsi" w:hAnsiTheme="minorHAnsi" w:cstheme="minorHAnsi"/>
                <w:highlight w:val="yellow"/>
              </w:rPr>
              <w:t xml:space="preserve">Landsforeningens </w:t>
            </w:r>
            <w:proofErr w:type="spellStart"/>
            <w:r>
              <w:rPr>
                <w:rFonts w:asciiTheme="minorHAnsi" w:hAnsiTheme="minorHAnsi" w:cstheme="minorHAnsi"/>
                <w:highlight w:val="yellow"/>
              </w:rPr>
              <w:t>forperson</w:t>
            </w:r>
            <w:proofErr w:type="spellEnd"/>
            <w:r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3F6FB4">
              <w:rPr>
                <w:rFonts w:asciiTheme="minorHAnsi" w:hAnsiTheme="minorHAnsi" w:cstheme="minorHAnsi"/>
                <w:highlight w:val="yellow"/>
              </w:rPr>
              <w:t>Rasmus</w:t>
            </w:r>
            <w:r>
              <w:rPr>
                <w:rFonts w:asciiTheme="minorHAnsi" w:hAnsiTheme="minorHAnsi" w:cstheme="minorHAnsi"/>
                <w:highlight w:val="yellow"/>
              </w:rPr>
              <w:t xml:space="preserve"> og </w:t>
            </w:r>
            <w:proofErr w:type="spellStart"/>
            <w:r>
              <w:rPr>
                <w:rFonts w:asciiTheme="minorHAnsi" w:hAnsiTheme="minorHAnsi" w:cstheme="minorHAnsi"/>
                <w:highlight w:val="yellow"/>
              </w:rPr>
              <w:t>næstforperson</w:t>
            </w:r>
            <w:proofErr w:type="spellEnd"/>
            <w:r>
              <w:rPr>
                <w:rFonts w:asciiTheme="minorHAnsi" w:hAnsiTheme="minorHAnsi" w:cstheme="minorHAnsi"/>
                <w:highlight w:val="yellow"/>
              </w:rPr>
              <w:t xml:space="preserve"> Regitze</w:t>
            </w:r>
            <w:r w:rsidRPr="003F6FB4">
              <w:rPr>
                <w:rFonts w:asciiTheme="minorHAnsi" w:hAnsiTheme="minorHAnsi" w:cstheme="minorHAnsi"/>
                <w:highlight w:val="yellow"/>
              </w:rPr>
              <w:t xml:space="preserve"> med til et af vores møder. </w:t>
            </w:r>
            <w:r>
              <w:rPr>
                <w:rFonts w:asciiTheme="minorHAnsi" w:hAnsiTheme="minorHAnsi" w:cstheme="minorHAnsi"/>
                <w:highlight w:val="yellow"/>
              </w:rPr>
              <w:t xml:space="preserve">Linda </w:t>
            </w:r>
            <w:r w:rsidRPr="003F6FB4">
              <w:rPr>
                <w:rFonts w:asciiTheme="minorHAnsi" w:hAnsiTheme="minorHAnsi" w:cstheme="minorHAnsi"/>
                <w:highlight w:val="yellow"/>
              </w:rPr>
              <w:t>invitere</w:t>
            </w:r>
            <w:r w:rsidR="00440B81">
              <w:rPr>
                <w:rFonts w:asciiTheme="minorHAnsi" w:hAnsiTheme="minorHAnsi" w:cstheme="minorHAnsi"/>
                <w:highlight w:val="yellow"/>
              </w:rPr>
              <w:t>r</w:t>
            </w:r>
            <w:r w:rsidRPr="003F6FB4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440B81">
              <w:rPr>
                <w:rFonts w:asciiTheme="minorHAnsi" w:hAnsiTheme="minorHAnsi" w:cstheme="minorHAnsi"/>
                <w:highlight w:val="yellow"/>
              </w:rPr>
              <w:t xml:space="preserve">dem </w:t>
            </w:r>
            <w:r>
              <w:rPr>
                <w:rFonts w:asciiTheme="minorHAnsi" w:hAnsiTheme="minorHAnsi" w:cstheme="minorHAnsi"/>
                <w:highlight w:val="yellow"/>
              </w:rPr>
              <w:t xml:space="preserve">med til vores </w:t>
            </w:r>
            <w:r w:rsidRPr="003F6FB4">
              <w:rPr>
                <w:rFonts w:asciiTheme="minorHAnsi" w:hAnsiTheme="minorHAnsi" w:cstheme="minorHAnsi"/>
                <w:highlight w:val="yellow"/>
              </w:rPr>
              <w:t>møde i april.</w:t>
            </w:r>
          </w:p>
        </w:tc>
        <w:tc>
          <w:tcPr>
            <w:tcW w:w="1417" w:type="dxa"/>
          </w:tcPr>
          <w:p w14:paraId="2C41F9C1" w14:textId="77777777" w:rsidR="004A0168" w:rsidRPr="00911F4E" w:rsidRDefault="004A0168" w:rsidP="00F109A6">
            <w:pPr>
              <w:rPr>
                <w:rFonts w:cstheme="minorHAnsi"/>
              </w:rPr>
            </w:pPr>
          </w:p>
        </w:tc>
      </w:tr>
      <w:tr w:rsidR="002B1844" w:rsidRPr="00AB14D9" w14:paraId="487F24F0" w14:textId="77777777" w:rsidTr="00F109A6">
        <w:trPr>
          <w:trHeight w:val="257"/>
        </w:trPr>
        <w:tc>
          <w:tcPr>
            <w:tcW w:w="993" w:type="dxa"/>
          </w:tcPr>
          <w:p w14:paraId="319EDB05" w14:textId="77777777" w:rsidR="002B1844" w:rsidRPr="00AB14D9" w:rsidRDefault="002B1844" w:rsidP="00F109A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20:30</w:t>
            </w:r>
          </w:p>
        </w:tc>
        <w:tc>
          <w:tcPr>
            <w:tcW w:w="13495" w:type="dxa"/>
            <w:gridSpan w:val="4"/>
          </w:tcPr>
          <w:p w14:paraId="124A53D7" w14:textId="18CE9ED0" w:rsidR="002B1844" w:rsidRPr="00911F4E" w:rsidRDefault="002B1844" w:rsidP="004A01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F4E">
              <w:rPr>
                <w:rFonts w:asciiTheme="minorHAnsi" w:hAnsiTheme="minorHAnsi" w:cstheme="minorHAnsi"/>
                <w:b/>
              </w:rPr>
              <w:t xml:space="preserve">Næste møde </w:t>
            </w:r>
            <w:r w:rsidR="0028368E">
              <w:rPr>
                <w:rFonts w:asciiTheme="minorHAnsi" w:hAnsiTheme="minorHAnsi" w:cstheme="minorHAnsi"/>
                <w:b/>
              </w:rPr>
              <w:t>11</w:t>
            </w:r>
            <w:r w:rsidR="001C15FD">
              <w:rPr>
                <w:rFonts w:asciiTheme="minorHAnsi" w:hAnsiTheme="minorHAnsi" w:cstheme="minorHAnsi"/>
                <w:b/>
              </w:rPr>
              <w:t xml:space="preserve">. </w:t>
            </w:r>
            <w:r w:rsidR="0028368E">
              <w:rPr>
                <w:rFonts w:asciiTheme="minorHAnsi" w:hAnsiTheme="minorHAnsi" w:cstheme="minorHAnsi"/>
                <w:b/>
              </w:rPr>
              <w:t xml:space="preserve">marts </w:t>
            </w:r>
            <w:r w:rsidR="00A3623B">
              <w:rPr>
                <w:rFonts w:asciiTheme="minorHAnsi" w:hAnsiTheme="minorHAnsi" w:cstheme="minorHAnsi"/>
                <w:b/>
              </w:rPr>
              <w:t xml:space="preserve">kl. 9-17. Heldagsseminar </w:t>
            </w:r>
            <w:r w:rsidR="004A0168">
              <w:rPr>
                <w:rFonts w:asciiTheme="minorHAnsi" w:hAnsiTheme="minorHAnsi" w:cstheme="minorHAnsi"/>
                <w:b/>
              </w:rPr>
              <w:t xml:space="preserve">på Valdemarsgade 8, 2. </w:t>
            </w:r>
            <w:r w:rsidR="00A3623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0B8F01D" w14:textId="77777777" w:rsidR="002B1844" w:rsidRPr="00F24B4D" w:rsidRDefault="002B1844" w:rsidP="002B1844">
      <w:pPr>
        <w:rPr>
          <w:rFonts w:cstheme="minorHAnsi"/>
        </w:rPr>
      </w:pPr>
    </w:p>
    <w:p w14:paraId="30E3554B" w14:textId="77777777" w:rsidR="008861EC" w:rsidRDefault="008861EC"/>
    <w:sectPr w:rsidR="008861EC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A5F"/>
    <w:multiLevelType w:val="hybridMultilevel"/>
    <w:tmpl w:val="C0C01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F2"/>
    <w:multiLevelType w:val="hybridMultilevel"/>
    <w:tmpl w:val="19B0C612"/>
    <w:lvl w:ilvl="0" w:tplc="5A0CDBF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036227">
    <w:abstractNumId w:val="2"/>
  </w:num>
  <w:num w:numId="2" w16cid:durableId="1570311369">
    <w:abstractNumId w:val="3"/>
  </w:num>
  <w:num w:numId="3" w16cid:durableId="765001881">
    <w:abstractNumId w:val="1"/>
  </w:num>
  <w:num w:numId="4" w16cid:durableId="13281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44"/>
    <w:rsid w:val="000D2EC3"/>
    <w:rsid w:val="001C15FD"/>
    <w:rsid w:val="00225C84"/>
    <w:rsid w:val="0028368E"/>
    <w:rsid w:val="002B1844"/>
    <w:rsid w:val="003A0539"/>
    <w:rsid w:val="003F6FB4"/>
    <w:rsid w:val="0042209E"/>
    <w:rsid w:val="00440B81"/>
    <w:rsid w:val="00462128"/>
    <w:rsid w:val="004A0168"/>
    <w:rsid w:val="005610BE"/>
    <w:rsid w:val="00596533"/>
    <w:rsid w:val="00677A29"/>
    <w:rsid w:val="006A2342"/>
    <w:rsid w:val="00795D45"/>
    <w:rsid w:val="007D1809"/>
    <w:rsid w:val="008861EC"/>
    <w:rsid w:val="008A33BE"/>
    <w:rsid w:val="00985CA0"/>
    <w:rsid w:val="009B0BED"/>
    <w:rsid w:val="009C1B48"/>
    <w:rsid w:val="00A22AE0"/>
    <w:rsid w:val="00A3623B"/>
    <w:rsid w:val="00AF525A"/>
    <w:rsid w:val="00B53C84"/>
    <w:rsid w:val="00B73A3D"/>
    <w:rsid w:val="00B76D17"/>
    <w:rsid w:val="00BD58A0"/>
    <w:rsid w:val="00BF55F5"/>
    <w:rsid w:val="00CE5E8E"/>
    <w:rsid w:val="00E665DF"/>
    <w:rsid w:val="00F33677"/>
    <w:rsid w:val="00F503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F97D"/>
  <w15:chartTrackingRefBased/>
  <w15:docId w15:val="{4183C51C-25F0-8943-BB4C-79ED2093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44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B1844"/>
    <w:rPr>
      <w:rFonts w:ascii="Times New Roman" w:eastAsiaTheme="minorEastAsia" w:hAnsi="Times New Roman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B1844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character" w:styleId="Hyperlink">
    <w:name w:val="Hyperlink"/>
    <w:basedOn w:val="Standardskrifttypeiafsnit"/>
    <w:uiPriority w:val="99"/>
    <w:unhideWhenUsed/>
    <w:rsid w:val="002B184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A2342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225C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regionh.dk/uddannelse/ungdoms-%20og%20voksenuddannelser/Erhvervsuddannelser-og-STEM-kompetencer/Fremtidens-Faglaerte/Sider/Rammeprogrammet-Fremtidens-Faglaerte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1730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maria1</dc:creator>
  <cp:keywords/>
  <dc:description/>
  <cp:lastModifiedBy>maria1</cp:lastModifiedBy>
  <cp:revision>21</cp:revision>
  <cp:lastPrinted>2023-01-25T10:34:00Z</cp:lastPrinted>
  <dcterms:created xsi:type="dcterms:W3CDTF">2023-01-24T15:43:00Z</dcterms:created>
  <dcterms:modified xsi:type="dcterms:W3CDTF">2023-03-06T09:01:00Z</dcterms:modified>
</cp:coreProperties>
</file>